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C529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201E8F23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4F65F201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1501E45C" w14:textId="77777777" w:rsidR="005675BA" w:rsidRDefault="00385D73" w:rsidP="007960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A55D" wp14:editId="07621221">
                <wp:simplePos x="0" y="0"/>
                <wp:positionH relativeFrom="margin">
                  <wp:posOffset>-193040</wp:posOffset>
                </wp:positionH>
                <wp:positionV relativeFrom="paragraph">
                  <wp:posOffset>122555</wp:posOffset>
                </wp:positionV>
                <wp:extent cx="5906770" cy="438150"/>
                <wp:effectExtent l="0" t="0" r="1778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43815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6E34" w14:textId="0A1C03E4" w:rsidR="005675BA" w:rsidRPr="005675BA" w:rsidRDefault="00B51DB1">
                            <w:pP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CPCF Stage </w:t>
                            </w:r>
                            <w:r w:rsidR="00E92FC2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2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2FC2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Weights and Measures Reflective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A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9.65pt;width:465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" fillcolor="#4c2b5e">
                <v:textbox>
                  <w:txbxContent>
                    <w:p w14:paraId="71DA6E34" w14:textId="0A1C03E4" w:rsidR="005675BA" w:rsidRPr="005675BA" w:rsidRDefault="00B51DB1">
                      <w:pPr>
                        <w:rPr>
                          <w:rFonts w:ascii="Neo Sans Std" w:hAnsi="Neo Sans Std"/>
                          <w:sz w:val="32"/>
                          <w:szCs w:val="32"/>
                        </w:rPr>
                      </w:pPr>
                      <w:r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 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CPCF Stage </w:t>
                      </w:r>
                      <w:r w:rsidR="00E92FC2">
                        <w:rPr>
                          <w:rFonts w:ascii="Neo Sans Std" w:hAnsi="Neo Sans Std"/>
                          <w:sz w:val="32"/>
                          <w:szCs w:val="32"/>
                        </w:rPr>
                        <w:t>2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</w:t>
                      </w:r>
                      <w:r w:rsidR="00E92FC2">
                        <w:rPr>
                          <w:rFonts w:ascii="Neo Sans Std" w:hAnsi="Neo Sans Std"/>
                          <w:sz w:val="32"/>
                          <w:szCs w:val="32"/>
                        </w:rPr>
                        <w:t>Weights and Measures Reflective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268A7" w14:textId="77777777" w:rsidR="005675BA" w:rsidRDefault="005209F0" w:rsidP="005209F0">
      <w:pPr>
        <w:tabs>
          <w:tab w:val="left" w:pos="47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9BBB15" w14:textId="77777777" w:rsidR="00256F82" w:rsidRDefault="00256F82" w:rsidP="00385D73">
      <w:pPr>
        <w:rPr>
          <w:rFonts w:cstheme="minorHAnsi"/>
          <w:color w:val="A5027D"/>
          <w:sz w:val="32"/>
          <w:szCs w:val="32"/>
        </w:rPr>
      </w:pPr>
    </w:p>
    <w:p w14:paraId="6595903A" w14:textId="34397A32" w:rsidR="007960F1" w:rsidRDefault="00E92FC2" w:rsidP="00385D73">
      <w:pPr>
        <w:rPr>
          <w:rFonts w:cstheme="minorHAnsi"/>
          <w:color w:val="A5027D"/>
          <w:sz w:val="32"/>
          <w:szCs w:val="32"/>
        </w:rPr>
      </w:pPr>
      <w:r>
        <w:rPr>
          <w:rFonts w:ascii="Neo Sans Std" w:hAnsi="Neo Sans Std"/>
          <w:sz w:val="32"/>
          <w:szCs w:val="32"/>
        </w:rPr>
        <w:t>Weights and Measures Reflective Statement</w:t>
      </w:r>
    </w:p>
    <w:p w14:paraId="4C11218E" w14:textId="77777777" w:rsidR="00940287" w:rsidRPr="005E7D7F" w:rsidRDefault="00940287" w:rsidP="00385D73">
      <w:pPr>
        <w:rPr>
          <w:rFonts w:cstheme="minorHAnsi"/>
          <w:color w:val="A5027D"/>
          <w:sz w:val="32"/>
          <w:szCs w:val="32"/>
        </w:rPr>
      </w:pPr>
    </w:p>
    <w:p w14:paraId="35CAFECD" w14:textId="77777777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A926EAD" w14:textId="1C1192ED" w:rsidR="0096071A" w:rsidRDefault="0096071A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Candidate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31D5F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479DD05F" w14:textId="693E61DE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Coursework</w:t>
      </w:r>
      <w:r w:rsidR="0096071A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ab/>
        <w:t>Reflective Statement</w:t>
      </w:r>
    </w:p>
    <w:p w14:paraId="332CCC6A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0C4F9472" w14:textId="58AAD75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Word Limit:</w:t>
      </w:r>
      <w:r>
        <w:rPr>
          <w:rFonts w:ascii="Arial" w:hAnsi="Arial" w:cs="Arial"/>
        </w:rPr>
        <w:tab/>
        <w:t>2000 word (+/- 10% allowance)</w:t>
      </w:r>
    </w:p>
    <w:p w14:paraId="2D1541B0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63FE9B46" w14:textId="2385BF2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Format:</w:t>
      </w:r>
      <w:r>
        <w:rPr>
          <w:rFonts w:ascii="Arial" w:hAnsi="Arial" w:cs="Arial"/>
        </w:rPr>
        <w:tab/>
      </w:r>
      <w:proofErr w:type="spellStart"/>
      <w:r w:rsidR="0096071A">
        <w:rPr>
          <w:rFonts w:ascii="Arial" w:hAnsi="Arial" w:cs="Arial"/>
        </w:rPr>
        <w:t>eg</w:t>
      </w:r>
      <w:proofErr w:type="spellEnd"/>
      <w:r w:rsidR="009607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Word document.  </w:t>
      </w:r>
    </w:p>
    <w:p w14:paraId="5D03EAB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0DA0EAE6" w14:textId="7A4FCE8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References:</w:t>
      </w:r>
      <w:r>
        <w:rPr>
          <w:rFonts w:ascii="Arial" w:hAnsi="Arial" w:cs="Arial"/>
        </w:rPr>
        <w:tab/>
        <w:t>Yes</w:t>
      </w:r>
      <w:r w:rsidR="0096071A">
        <w:rPr>
          <w:rFonts w:ascii="Arial" w:hAnsi="Arial" w:cs="Arial"/>
        </w:rPr>
        <w:t xml:space="preserve"> / No</w:t>
      </w:r>
      <w:r w:rsidR="00940287">
        <w:rPr>
          <w:rFonts w:ascii="Arial" w:hAnsi="Arial" w:cs="Arial"/>
        </w:rPr>
        <w:t xml:space="preserve"> (delete as appropriate)</w:t>
      </w:r>
    </w:p>
    <w:p w14:paraId="62B4359D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716042FB" w14:textId="074ABE8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Style w:val="Hyperlink"/>
          <w:rFonts w:ascii="Arial" w:hAnsi="Arial" w:cs="Arial"/>
        </w:rPr>
      </w:pPr>
      <w:bookmarkStart w:id="0" w:name="_Hlk13045478"/>
      <w:r>
        <w:rPr>
          <w:rFonts w:ascii="Arial" w:hAnsi="Arial" w:cs="Arial"/>
        </w:rPr>
        <w:t>Submission medium:</w:t>
      </w:r>
      <w:r>
        <w:rPr>
          <w:rFonts w:ascii="Arial" w:hAnsi="Arial" w:cs="Arial"/>
        </w:rPr>
        <w:tab/>
        <w:t xml:space="preserve">Electronic </w:t>
      </w:r>
    </w:p>
    <w:p w14:paraId="766E7B9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bookmarkEnd w:id="0"/>
    <w:p w14:paraId="14F697B0" w14:textId="34036F0A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Pass mark:</w:t>
      </w:r>
      <w:r>
        <w:rPr>
          <w:rFonts w:ascii="Arial" w:hAnsi="Arial" w:cs="Arial"/>
        </w:rPr>
        <w:tab/>
        <w:t>40%</w:t>
      </w:r>
    </w:p>
    <w:p w14:paraId="02C792A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3260232" w14:textId="72C78DB7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Submission date:</w:t>
      </w:r>
      <w:r>
        <w:rPr>
          <w:rFonts w:ascii="Arial" w:hAnsi="Arial" w:cs="Arial"/>
        </w:rPr>
        <w:tab/>
      </w:r>
      <w:r w:rsidR="00E92FC2">
        <w:rPr>
          <w:rFonts w:ascii="Arial" w:hAnsi="Arial" w:cs="Arial"/>
        </w:rPr>
        <w:t xml:space="preserve">1 </w:t>
      </w:r>
      <w:r w:rsidR="00CB0CA8">
        <w:rPr>
          <w:rFonts w:ascii="Arial" w:hAnsi="Arial" w:cs="Arial"/>
        </w:rPr>
        <w:t>April</w:t>
      </w:r>
      <w:r w:rsidR="00E92FC2">
        <w:rPr>
          <w:rFonts w:ascii="Arial" w:hAnsi="Arial" w:cs="Arial"/>
        </w:rPr>
        <w:t xml:space="preserve"> 2</w:t>
      </w:r>
      <w:r w:rsidR="002B0C86">
        <w:rPr>
          <w:rFonts w:ascii="Arial" w:hAnsi="Arial" w:cs="Arial"/>
        </w:rPr>
        <w:t>0</w:t>
      </w:r>
      <w:r w:rsidR="002B0C86" w:rsidRPr="00A86CC4">
        <w:rPr>
          <w:rFonts w:ascii="Arial" w:hAnsi="Arial" w:cs="Arial"/>
          <w:highlight w:val="yellow"/>
        </w:rPr>
        <w:t>*</w:t>
      </w:r>
      <w:r w:rsidR="00A86CC4">
        <w:rPr>
          <w:rFonts w:ascii="Arial" w:hAnsi="Arial" w:cs="Arial"/>
          <w:highlight w:val="yellow"/>
        </w:rPr>
        <w:t xml:space="preserve"> </w:t>
      </w:r>
      <w:r w:rsidR="002B0C86" w:rsidRPr="00A86CC4">
        <w:rPr>
          <w:rFonts w:ascii="Arial" w:hAnsi="Arial" w:cs="Arial"/>
          <w:highlight w:val="yellow"/>
        </w:rPr>
        <w:t>*</w:t>
      </w:r>
    </w:p>
    <w:p w14:paraId="742F0809" w14:textId="77777777" w:rsidR="00DD77AF" w:rsidRDefault="00DD77A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4B54333C" w14:textId="2DF984B7" w:rsidR="005209F0" w:rsidRDefault="005209F0" w:rsidP="005209F0">
      <w:pPr>
        <w:spacing w:after="120"/>
        <w:rPr>
          <w:rFonts w:ascii="Arial" w:hAnsi="Arial" w:cs="Arial"/>
        </w:rPr>
      </w:pPr>
    </w:p>
    <w:p w14:paraId="26F57D84" w14:textId="0A61B8D9" w:rsidR="00940287" w:rsidRDefault="00940287" w:rsidP="005209F0">
      <w:pPr>
        <w:spacing w:after="120"/>
        <w:rPr>
          <w:rFonts w:ascii="Arial" w:hAnsi="Arial" w:cs="Arial"/>
        </w:rPr>
        <w:sectPr w:rsidR="00940287" w:rsidSect="005209F0">
          <w:headerReference w:type="default" r:id="rId7"/>
          <w:footerReference w:type="default" r:id="rId8"/>
          <w:headerReference w:type="first" r:id="rId9"/>
          <w:pgSz w:w="11906" w:h="16838"/>
          <w:pgMar w:top="1418" w:right="707" w:bottom="1440" w:left="709" w:header="708" w:footer="708" w:gutter="0"/>
          <w:cols w:space="708"/>
          <w:titlePg/>
          <w:docGrid w:linePitch="360"/>
        </w:sectPr>
      </w:pPr>
    </w:p>
    <w:p w14:paraId="32DD0759" w14:textId="0341B24C" w:rsidR="005209F0" w:rsidRPr="007960F1" w:rsidRDefault="005209F0" w:rsidP="005209F0">
      <w:pPr>
        <w:spacing w:after="120"/>
        <w:rPr>
          <w:rFonts w:ascii="Arial" w:hAnsi="Arial" w:cs="Arial"/>
        </w:rPr>
      </w:pPr>
    </w:p>
    <w:sectPr w:rsidR="005209F0" w:rsidRPr="007960F1" w:rsidSect="005209F0">
      <w:headerReference w:type="first" r:id="rId10"/>
      <w:pgSz w:w="11906" w:h="16838"/>
      <w:pgMar w:top="1418" w:right="7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299" w14:textId="77777777" w:rsidR="004A2058" w:rsidRDefault="004A2058" w:rsidP="007960F1">
      <w:pPr>
        <w:spacing w:after="0" w:line="240" w:lineRule="auto"/>
      </w:pPr>
      <w:r>
        <w:separator/>
      </w:r>
    </w:p>
  </w:endnote>
  <w:endnote w:type="continuationSeparator" w:id="0">
    <w:p w14:paraId="12F523AC" w14:textId="77777777" w:rsidR="004A2058" w:rsidRDefault="004A2058" w:rsidP="0079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654F" w14:textId="77777777" w:rsidR="007960F1" w:rsidRDefault="00385D73">
    <w:pPr>
      <w:pStyle w:val="Footer"/>
    </w:pP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CC3B7D" wp14:editId="1F132405">
              <wp:simplePos x="0" y="0"/>
              <wp:positionH relativeFrom="column">
                <wp:posOffset>4611370</wp:posOffset>
              </wp:positionH>
              <wp:positionV relativeFrom="paragraph">
                <wp:posOffset>13335</wp:posOffset>
              </wp:positionV>
              <wp:extent cx="2240915" cy="292735"/>
              <wp:effectExtent l="0" t="0" r="0" b="0"/>
              <wp:wrapNone/>
              <wp:docPr id="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091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E757" w14:textId="77777777" w:rsidR="007960F1" w:rsidRPr="008A6C44" w:rsidRDefault="007960F1" w:rsidP="007960F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</w:pPr>
                          <w:r w:rsidRPr="008A6C44"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  <w:t>www.tradingstandards.uk</w:t>
                          </w:r>
                        </w:p>
                        <w:p w14:paraId="55C2A323" w14:textId="77777777" w:rsidR="007960F1" w:rsidRDefault="007960F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C3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3.1pt;margin-top:1.05pt;width:176.4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" filled="f" stroked="f" strokeweight=".5pt">
              <v:textbox inset="0,0,0,0">
                <w:txbxContent>
                  <w:p w14:paraId="0187E757" w14:textId="77777777" w:rsidR="007960F1" w:rsidRPr="008A6C44" w:rsidRDefault="007960F1" w:rsidP="007960F1">
                    <w:pPr>
                      <w:jc w:val="right"/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</w:pPr>
                    <w:r w:rsidRPr="008A6C44"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  <w:t>www.tradingstandards.uk</w:t>
                    </w:r>
                  </w:p>
                  <w:p w14:paraId="55C2A323" w14:textId="77777777" w:rsidR="007960F1" w:rsidRDefault="007960F1"/>
                </w:txbxContent>
              </v:textbox>
            </v:shape>
          </w:pict>
        </mc:Fallback>
      </mc:AlternateContent>
    </w: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C59A62A" wp14:editId="564864A2">
              <wp:simplePos x="0" y="0"/>
              <wp:positionH relativeFrom="column">
                <wp:posOffset>14605</wp:posOffset>
              </wp:positionH>
              <wp:positionV relativeFrom="paragraph">
                <wp:posOffset>-140336</wp:posOffset>
              </wp:positionV>
              <wp:extent cx="6840220" cy="0"/>
              <wp:effectExtent l="0" t="0" r="0" b="0"/>
              <wp:wrapNone/>
              <wp:docPr id="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6C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-11.05pt;width:538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" strokecolor="#a3238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A03D" w14:textId="77777777" w:rsidR="004A2058" w:rsidRDefault="004A2058" w:rsidP="007960F1">
      <w:pPr>
        <w:spacing w:after="0" w:line="240" w:lineRule="auto"/>
      </w:pPr>
      <w:r>
        <w:separator/>
      </w:r>
    </w:p>
  </w:footnote>
  <w:footnote w:type="continuationSeparator" w:id="0">
    <w:p w14:paraId="2686013E" w14:textId="77777777" w:rsidR="004A2058" w:rsidRDefault="004A2058" w:rsidP="0079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4781" w14:textId="77777777" w:rsidR="005209F0" w:rsidRDefault="005209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0C1A92A" wp14:editId="7083727E">
          <wp:simplePos x="0" y="0"/>
          <wp:positionH relativeFrom="column">
            <wp:posOffset>-450214</wp:posOffset>
          </wp:positionH>
          <wp:positionV relativeFrom="paragraph">
            <wp:posOffset>-440055</wp:posOffset>
          </wp:positionV>
          <wp:extent cx="7543800" cy="2967876"/>
          <wp:effectExtent l="0" t="0" r="0" b="0"/>
          <wp:wrapNone/>
          <wp:docPr id="40" name="Picture 40" descr="F:\Corporate Identity\Templates\CTSI templates\CTSI_corn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rporate Identity\Templates\CTSI templates\CTSI_corner 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48" cy="29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4176" w14:textId="77777777" w:rsidR="005209F0" w:rsidRDefault="00385D73">
    <w:pPr>
      <w:pStyle w:val="Header"/>
    </w:pPr>
    <w:r>
      <w:rPr>
        <w:rFonts w:ascii="Humnst777 BT" w:eastAsia="Times New Roman" w:hAnsi="Humnst777 BT" w:cs="Times New Roman"/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4990B7" wp14:editId="4B418B9B">
              <wp:simplePos x="0" y="0"/>
              <wp:positionH relativeFrom="column">
                <wp:posOffset>-61595</wp:posOffset>
              </wp:positionH>
              <wp:positionV relativeFrom="paragraph">
                <wp:posOffset>1131569</wp:posOffset>
              </wp:positionV>
              <wp:extent cx="6840220" cy="0"/>
              <wp:effectExtent l="0" t="0" r="0" b="0"/>
              <wp:wrapNone/>
              <wp:docPr id="4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C3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5pt;margin-top:89.1pt;width:538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" strokecolor="#a3238e" strokeweight="1.5pt"/>
          </w:pict>
        </mc:Fallback>
      </mc:AlternateContent>
    </w:r>
    <w:r w:rsidR="005209F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C958BF5" wp14:editId="0026F6E5">
          <wp:simplePos x="0" y="0"/>
          <wp:positionH relativeFrom="column">
            <wp:posOffset>-474980</wp:posOffset>
          </wp:positionH>
          <wp:positionV relativeFrom="paragraph">
            <wp:posOffset>-440055</wp:posOffset>
          </wp:positionV>
          <wp:extent cx="7617460" cy="3002280"/>
          <wp:effectExtent l="0" t="0" r="254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I_Word_A4_portrait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300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ABFF" w14:textId="77777777" w:rsidR="00CB34EB" w:rsidRDefault="00CB3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>
      <o:colormru v:ext="edit" colors="#4c2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58"/>
    <w:rsid w:val="000722E3"/>
    <w:rsid w:val="00117AEC"/>
    <w:rsid w:val="00174873"/>
    <w:rsid w:val="001D528F"/>
    <w:rsid w:val="00256F82"/>
    <w:rsid w:val="002B0C86"/>
    <w:rsid w:val="00385D73"/>
    <w:rsid w:val="00411677"/>
    <w:rsid w:val="004A2058"/>
    <w:rsid w:val="005209F0"/>
    <w:rsid w:val="005675BA"/>
    <w:rsid w:val="0059244B"/>
    <w:rsid w:val="005E7D7F"/>
    <w:rsid w:val="00677731"/>
    <w:rsid w:val="006B3A49"/>
    <w:rsid w:val="007960F1"/>
    <w:rsid w:val="008E2DB0"/>
    <w:rsid w:val="00940287"/>
    <w:rsid w:val="0096071A"/>
    <w:rsid w:val="00966D8B"/>
    <w:rsid w:val="009C03ED"/>
    <w:rsid w:val="00A03EE2"/>
    <w:rsid w:val="00A17C5F"/>
    <w:rsid w:val="00A22C01"/>
    <w:rsid w:val="00A66701"/>
    <w:rsid w:val="00A80526"/>
    <w:rsid w:val="00A86CC4"/>
    <w:rsid w:val="00AC2E46"/>
    <w:rsid w:val="00B51DB1"/>
    <w:rsid w:val="00B56B02"/>
    <w:rsid w:val="00C53827"/>
    <w:rsid w:val="00CB0CA8"/>
    <w:rsid w:val="00CB34EB"/>
    <w:rsid w:val="00D22139"/>
    <w:rsid w:val="00DD77AF"/>
    <w:rsid w:val="00E92FC2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4c2b5e"/>
    </o:shapedefaults>
    <o:shapelayout v:ext="edit">
      <o:idmap v:ext="edit" data="1"/>
    </o:shapelayout>
  </w:shapeDefaults>
  <w:decimalSymbol w:val="."/>
  <w:listSeparator w:val=","/>
  <w14:docId w14:val="2D9DBDC3"/>
  <w15:docId w15:val="{2E176983-ECDE-4475-8AD8-A7A5799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8B"/>
  </w:style>
  <w:style w:type="paragraph" w:styleId="Heading1">
    <w:name w:val="heading 1"/>
    <w:basedOn w:val="Normal"/>
    <w:next w:val="Normal"/>
    <w:link w:val="Heading1Char"/>
    <w:qFormat/>
    <w:rsid w:val="007960F1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F1"/>
  </w:style>
  <w:style w:type="paragraph" w:styleId="Footer">
    <w:name w:val="footer"/>
    <w:basedOn w:val="Normal"/>
    <w:link w:val="Foot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F1"/>
  </w:style>
  <w:style w:type="paragraph" w:styleId="BalloonText">
    <w:name w:val="Balloon Text"/>
    <w:basedOn w:val="Normal"/>
    <w:link w:val="BalloonTextChar"/>
    <w:uiPriority w:val="99"/>
    <w:semiHidden/>
    <w:unhideWhenUsed/>
    <w:rsid w:val="007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960F1"/>
    <w:rPr>
      <w:rFonts w:ascii="Humnst777 BT" w:eastAsia="Times New Roman" w:hAnsi="Humnst777 BT" w:cs="Times New Roman"/>
      <w:sz w:val="40"/>
      <w:szCs w:val="20"/>
      <w:lang w:eastAsia="en-GB"/>
    </w:rPr>
  </w:style>
  <w:style w:type="character" w:styleId="SubtleEmphasis">
    <w:name w:val="Subtle Emphasis"/>
    <w:aliases w:val="Sub Heading"/>
    <w:basedOn w:val="DefaultParagraphFont"/>
    <w:uiPriority w:val="19"/>
    <w:qFormat/>
    <w:rsid w:val="005209F0"/>
    <w:rPr>
      <w:rFonts w:asciiTheme="majorHAnsi" w:hAnsiTheme="majorHAnsi"/>
      <w:b/>
      <w:i w:val="0"/>
      <w:iCs/>
      <w:color w:val="404040" w:themeColor="text1" w:themeTint="BF"/>
      <w:sz w:val="24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385D73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385D73"/>
    <w:rPr>
      <w:rFonts w:eastAsiaTheme="minorEastAsia"/>
      <w:b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5E7D7F"/>
    <w:rPr>
      <w:color w:val="0000BF" w:themeColor="hyperlink"/>
      <w:u w:val="single"/>
    </w:rPr>
  </w:style>
  <w:style w:type="paragraph" w:styleId="BodyText3">
    <w:name w:val="Body Text 3"/>
    <w:basedOn w:val="Normal"/>
    <w:link w:val="BodyText3Char"/>
    <w:rsid w:val="00DD77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D77A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r\AppData\Local\Microsoft\Windows\INetCache\Content.Outlook\2VH6UP22\Potential%20template%20for%20coursework%20(002)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DD7E-6DAE-4E8A-8D19-52E06F5C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Potential template for coursework (002).dotx</Template>
  <TotalTime>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Word template with fancy corner</dc:subject>
  <dc:creator>Marianne Rickwood</dc:creator>
  <cp:lastModifiedBy>Rebecca Taylor</cp:lastModifiedBy>
  <cp:revision>5</cp:revision>
  <dcterms:created xsi:type="dcterms:W3CDTF">2022-01-17T12:37:00Z</dcterms:created>
  <dcterms:modified xsi:type="dcterms:W3CDTF">2022-01-17T12:43:00Z</dcterms:modified>
</cp:coreProperties>
</file>