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90" w:rsidRDefault="00F67490" w:rsidP="00F67490">
      <w:pPr>
        <w:pStyle w:val="Heading1"/>
        <w:spacing w:line="360" w:lineRule="auto"/>
        <w:jc w:val="center"/>
        <w:rPr>
          <w:rFonts w:asciiTheme="minorHAnsi" w:hAnsiTheme="minorHAnsi" w:cs="Arial"/>
          <w:b/>
          <w:sz w:val="22"/>
          <w:szCs w:val="22"/>
        </w:rPr>
      </w:pPr>
    </w:p>
    <w:p w:rsidR="00852A4A" w:rsidRPr="00F67490" w:rsidRDefault="00126F5C" w:rsidP="00F67490">
      <w:pPr>
        <w:pStyle w:val="Heading1"/>
        <w:spacing w:line="360" w:lineRule="auto"/>
        <w:jc w:val="center"/>
        <w:rPr>
          <w:rFonts w:asciiTheme="minorHAnsi" w:hAnsiTheme="minorHAnsi" w:cs="Arial"/>
          <w:b/>
          <w:sz w:val="22"/>
          <w:szCs w:val="22"/>
        </w:rPr>
      </w:pPr>
      <w:r w:rsidRPr="00F67490">
        <w:rPr>
          <w:rFonts w:asciiTheme="minorHAnsi" w:hAnsiTheme="minorHAnsi" w:cs="Arial"/>
          <w:b/>
          <w:sz w:val="22"/>
          <w:szCs w:val="22"/>
        </w:rPr>
        <w:t>National Consumer Week</w:t>
      </w:r>
      <w:r w:rsidR="00852A4A" w:rsidRPr="00F67490">
        <w:rPr>
          <w:rFonts w:asciiTheme="minorHAnsi" w:hAnsiTheme="minorHAnsi" w:cs="Arial"/>
          <w:b/>
          <w:sz w:val="22"/>
          <w:szCs w:val="22"/>
        </w:rPr>
        <w:t xml:space="preserve"> 2016</w:t>
      </w:r>
    </w:p>
    <w:p w:rsidR="00126F5C" w:rsidRPr="00852A4A" w:rsidRDefault="00852A4A" w:rsidP="00852A4A">
      <w:pPr>
        <w:spacing w:line="360" w:lineRule="auto"/>
        <w:jc w:val="center"/>
        <w:rPr>
          <w:rFonts w:asciiTheme="minorHAnsi" w:hAnsiTheme="minorHAnsi" w:cs="Arial"/>
          <w:b/>
          <w:szCs w:val="22"/>
        </w:rPr>
      </w:pPr>
      <w:r>
        <w:rPr>
          <w:rFonts w:asciiTheme="minorHAnsi" w:hAnsiTheme="minorHAnsi" w:cs="Arial"/>
          <w:b/>
          <w:szCs w:val="22"/>
        </w:rPr>
        <w:t>Social media pack</w:t>
      </w:r>
    </w:p>
    <w:p w:rsidR="00126F5C" w:rsidRPr="007A25A1" w:rsidRDefault="00126F5C" w:rsidP="00852A4A">
      <w:pPr>
        <w:spacing w:line="360" w:lineRule="auto"/>
        <w:jc w:val="center"/>
        <w:rPr>
          <w:rFonts w:asciiTheme="minorHAnsi" w:hAnsiTheme="minorHAnsi" w:cs="Arial"/>
          <w:b/>
          <w:color w:val="7030A0"/>
          <w:szCs w:val="22"/>
        </w:rPr>
      </w:pPr>
      <w:r w:rsidRPr="007A25A1">
        <w:rPr>
          <w:rFonts w:asciiTheme="minorHAnsi" w:hAnsiTheme="minorHAnsi" w:cs="Arial"/>
          <w:b/>
          <w:color w:val="7030A0"/>
          <w:szCs w:val="22"/>
        </w:rPr>
        <w:t>#</w:t>
      </w:r>
      <w:proofErr w:type="spellStart"/>
      <w:r w:rsidR="00852A4A" w:rsidRPr="007A25A1">
        <w:rPr>
          <w:rFonts w:asciiTheme="minorHAnsi" w:hAnsiTheme="minorHAnsi" w:cs="Arial"/>
          <w:b/>
          <w:color w:val="7030A0"/>
          <w:szCs w:val="22"/>
        </w:rPr>
        <w:t>SwitchedOn</w:t>
      </w:r>
      <w:proofErr w:type="spellEnd"/>
    </w:p>
    <w:p w:rsidR="00F67490" w:rsidRDefault="00F67490" w:rsidP="0025676C">
      <w:pPr>
        <w:spacing w:line="360" w:lineRule="auto"/>
        <w:rPr>
          <w:rFonts w:asciiTheme="minorHAnsi" w:hAnsiTheme="minorHAnsi" w:cs="Arial"/>
          <w:szCs w:val="22"/>
        </w:rPr>
      </w:pPr>
    </w:p>
    <w:p w:rsidR="0025676C" w:rsidRDefault="0025676C" w:rsidP="0025676C">
      <w:pPr>
        <w:spacing w:line="360" w:lineRule="auto"/>
        <w:rPr>
          <w:rFonts w:asciiTheme="minorHAnsi" w:hAnsiTheme="minorHAnsi" w:cs="Arial"/>
          <w:szCs w:val="22"/>
        </w:rPr>
      </w:pPr>
      <w:r w:rsidRPr="0025676C">
        <w:rPr>
          <w:rFonts w:asciiTheme="minorHAnsi" w:hAnsiTheme="minorHAnsi" w:cs="Arial"/>
          <w:szCs w:val="22"/>
        </w:rPr>
        <w:t>National Consumer Week</w:t>
      </w:r>
      <w:r>
        <w:rPr>
          <w:rFonts w:asciiTheme="minorHAnsi" w:hAnsiTheme="minorHAnsi" w:cs="Arial"/>
          <w:szCs w:val="22"/>
        </w:rPr>
        <w:t xml:space="preserve"> 2016 (November 28 to December 2)</w:t>
      </w:r>
      <w:r w:rsidRPr="0025676C">
        <w:rPr>
          <w:rFonts w:asciiTheme="minorHAnsi" w:hAnsiTheme="minorHAnsi" w:cs="Arial"/>
          <w:szCs w:val="22"/>
        </w:rPr>
        <w:t xml:space="preserve"> </w:t>
      </w:r>
      <w:r>
        <w:rPr>
          <w:rFonts w:asciiTheme="minorHAnsi" w:hAnsiTheme="minorHAnsi" w:cs="Arial"/>
          <w:szCs w:val="22"/>
        </w:rPr>
        <w:t xml:space="preserve">will focus on </w:t>
      </w:r>
      <w:r w:rsidRPr="0025676C">
        <w:rPr>
          <w:rFonts w:asciiTheme="minorHAnsi" w:hAnsiTheme="minorHAnsi" w:cs="Arial"/>
          <w:szCs w:val="22"/>
        </w:rPr>
        <w:t>getting consumers</w:t>
      </w:r>
      <w:r w:rsidR="00353FC3">
        <w:rPr>
          <w:rFonts w:asciiTheme="minorHAnsi" w:hAnsiTheme="minorHAnsi" w:cs="Arial"/>
          <w:szCs w:val="22"/>
        </w:rPr>
        <w:t xml:space="preserve"> </w:t>
      </w:r>
      <w:r>
        <w:rPr>
          <w:rFonts w:asciiTheme="minorHAnsi" w:hAnsiTheme="minorHAnsi" w:cs="Arial"/>
          <w:szCs w:val="22"/>
        </w:rPr>
        <w:t>'</w:t>
      </w:r>
      <w:r w:rsidRPr="0025676C">
        <w:rPr>
          <w:rFonts w:asciiTheme="minorHAnsi" w:hAnsiTheme="minorHAnsi" w:cs="Arial"/>
          <w:szCs w:val="22"/>
        </w:rPr>
        <w:t>Switched On</w:t>
      </w:r>
      <w:r>
        <w:rPr>
          <w:rFonts w:asciiTheme="minorHAnsi" w:hAnsiTheme="minorHAnsi" w:cs="Arial"/>
          <w:szCs w:val="22"/>
        </w:rPr>
        <w:t>'</w:t>
      </w:r>
      <w:r w:rsidRPr="0025676C">
        <w:rPr>
          <w:rFonts w:asciiTheme="minorHAnsi" w:hAnsiTheme="minorHAnsi" w:cs="Arial"/>
          <w:szCs w:val="22"/>
        </w:rPr>
        <w:t xml:space="preserve"> to their rights and product safety when buying electrical goods.</w:t>
      </w:r>
      <w:r w:rsidR="00A45F4B">
        <w:rPr>
          <w:rFonts w:asciiTheme="minorHAnsi" w:hAnsiTheme="minorHAnsi" w:cs="Arial"/>
          <w:szCs w:val="22"/>
        </w:rPr>
        <w:t xml:space="preserve"> It also aims to educate businesses about their legal responsibilities when selling electrical goods.</w:t>
      </w:r>
      <w:r w:rsidRPr="0025676C">
        <w:rPr>
          <w:rFonts w:asciiTheme="minorHAnsi" w:hAnsiTheme="minorHAnsi" w:cs="Arial"/>
          <w:szCs w:val="22"/>
        </w:rPr>
        <w:t> </w:t>
      </w:r>
    </w:p>
    <w:p w:rsidR="00C876E8" w:rsidRDefault="00C876E8" w:rsidP="0025676C">
      <w:pPr>
        <w:spacing w:line="360" w:lineRule="auto"/>
        <w:rPr>
          <w:rFonts w:asciiTheme="minorHAnsi" w:hAnsiTheme="minorHAnsi" w:cs="Arial"/>
          <w:szCs w:val="22"/>
        </w:rPr>
      </w:pPr>
    </w:p>
    <w:p w:rsidR="0025676C" w:rsidRDefault="0025676C" w:rsidP="0025676C">
      <w:pPr>
        <w:spacing w:line="360" w:lineRule="auto"/>
        <w:rPr>
          <w:rFonts w:asciiTheme="minorHAnsi" w:hAnsiTheme="minorHAnsi" w:cs="Arial"/>
          <w:szCs w:val="22"/>
        </w:rPr>
      </w:pPr>
      <w:r w:rsidRPr="0025676C">
        <w:rPr>
          <w:rFonts w:asciiTheme="minorHAnsi" w:hAnsiTheme="minorHAnsi" w:cs="Arial"/>
          <w:szCs w:val="22"/>
        </w:rPr>
        <w:t xml:space="preserve">This year’s theme of ‘Switched On’ is underpinned by research conducted by the Citizens Advice Partnership Knowledge Hub, which has identified a large number of problems with electrical goods. </w:t>
      </w:r>
    </w:p>
    <w:p w:rsidR="007B4868" w:rsidRDefault="007B4868" w:rsidP="007B4868">
      <w:pPr>
        <w:spacing w:line="360" w:lineRule="auto"/>
        <w:rPr>
          <w:rFonts w:asciiTheme="minorHAnsi" w:hAnsiTheme="minorHAnsi" w:cs="Arial"/>
          <w:szCs w:val="22"/>
        </w:rPr>
      </w:pPr>
    </w:p>
    <w:p w:rsidR="007B4868" w:rsidRPr="007802B9" w:rsidRDefault="007B4868" w:rsidP="007B4868">
      <w:pPr>
        <w:spacing w:line="360" w:lineRule="auto"/>
        <w:rPr>
          <w:rFonts w:asciiTheme="minorHAnsi" w:hAnsiTheme="minorHAnsi" w:cs="Arial"/>
          <w:b/>
          <w:szCs w:val="22"/>
        </w:rPr>
      </w:pPr>
      <w:r>
        <w:rPr>
          <w:rFonts w:asciiTheme="minorHAnsi" w:hAnsiTheme="minorHAnsi" w:cs="Arial"/>
          <w:szCs w:val="22"/>
        </w:rPr>
        <w:t xml:space="preserve">The campaign will launch on </w:t>
      </w:r>
      <w:r w:rsidRPr="004E3537">
        <w:rPr>
          <w:rFonts w:asciiTheme="minorHAnsi" w:hAnsiTheme="minorHAnsi" w:cs="Arial"/>
          <w:b/>
          <w:szCs w:val="22"/>
        </w:rPr>
        <w:t>Monday 28 November</w:t>
      </w:r>
      <w:r>
        <w:rPr>
          <w:rFonts w:asciiTheme="minorHAnsi" w:hAnsiTheme="minorHAnsi" w:cs="Arial"/>
          <w:szCs w:val="22"/>
        </w:rPr>
        <w:t xml:space="preserve">, Cyber Monday, and conclude on </w:t>
      </w:r>
      <w:r w:rsidRPr="007B4868">
        <w:rPr>
          <w:rFonts w:asciiTheme="minorHAnsi" w:hAnsiTheme="minorHAnsi" w:cs="Arial"/>
          <w:b/>
          <w:szCs w:val="22"/>
        </w:rPr>
        <w:t>Friday 2 December.</w:t>
      </w:r>
    </w:p>
    <w:p w:rsidR="00B74F56" w:rsidRDefault="00B74F56" w:rsidP="0025676C">
      <w:pPr>
        <w:spacing w:line="360" w:lineRule="auto"/>
        <w:rPr>
          <w:rFonts w:asciiTheme="minorHAnsi" w:hAnsiTheme="minorHAnsi" w:cs="Arial"/>
          <w:szCs w:val="22"/>
        </w:rPr>
      </w:pPr>
    </w:p>
    <w:p w:rsidR="00B74F56" w:rsidRDefault="00B74F56" w:rsidP="0025676C">
      <w:pPr>
        <w:spacing w:line="360" w:lineRule="auto"/>
        <w:rPr>
          <w:rFonts w:asciiTheme="minorHAnsi" w:hAnsiTheme="minorHAnsi" w:cs="Arial"/>
          <w:szCs w:val="22"/>
        </w:rPr>
      </w:pPr>
      <w:r>
        <w:rPr>
          <w:rFonts w:asciiTheme="minorHAnsi" w:hAnsiTheme="minorHAnsi" w:cs="Arial"/>
          <w:szCs w:val="22"/>
        </w:rPr>
        <w:t xml:space="preserve">We encourage all </w:t>
      </w:r>
      <w:r w:rsidR="00391946">
        <w:rPr>
          <w:rFonts w:asciiTheme="minorHAnsi" w:hAnsiTheme="minorHAnsi" w:cs="Arial"/>
          <w:szCs w:val="22"/>
        </w:rPr>
        <w:t>those involved in consumer protection</w:t>
      </w:r>
      <w:r>
        <w:rPr>
          <w:rFonts w:asciiTheme="minorHAnsi" w:hAnsiTheme="minorHAnsi" w:cs="Arial"/>
          <w:szCs w:val="22"/>
        </w:rPr>
        <w:t xml:space="preserve"> to support the campaign on social media. CTSI is leading on the business side of the campaign to</w:t>
      </w:r>
      <w:r w:rsidRPr="00B74F56">
        <w:rPr>
          <w:rFonts w:asciiTheme="minorHAnsi" w:hAnsiTheme="minorHAnsi" w:cs="Arial"/>
          <w:szCs w:val="22"/>
        </w:rPr>
        <w:t xml:space="preserve"> </w:t>
      </w:r>
      <w:r w:rsidRPr="0025676C">
        <w:rPr>
          <w:rFonts w:asciiTheme="minorHAnsi" w:hAnsiTheme="minorHAnsi" w:cs="Arial"/>
          <w:szCs w:val="22"/>
        </w:rPr>
        <w:t>make businesses aware of their legal obligations in relation to electrical safety and consumer redress.</w:t>
      </w:r>
    </w:p>
    <w:p w:rsidR="00353FC3" w:rsidRDefault="00353FC3" w:rsidP="0025676C">
      <w:pPr>
        <w:spacing w:line="360" w:lineRule="auto"/>
        <w:rPr>
          <w:rFonts w:asciiTheme="minorHAnsi" w:hAnsiTheme="minorHAnsi" w:cs="Arial"/>
          <w:szCs w:val="22"/>
        </w:rPr>
      </w:pPr>
    </w:p>
    <w:p w:rsidR="00353FC3" w:rsidRDefault="007E2787" w:rsidP="0025676C">
      <w:pPr>
        <w:spacing w:line="360" w:lineRule="auto"/>
        <w:rPr>
          <w:rFonts w:asciiTheme="minorHAnsi" w:hAnsiTheme="minorHAnsi" w:cs="Arial"/>
          <w:szCs w:val="22"/>
        </w:rPr>
      </w:pPr>
      <w:r w:rsidRPr="007E2787">
        <w:rPr>
          <w:rFonts w:asciiTheme="minorHAnsi" w:hAnsiTheme="minorHAnsi" w:cs="Arial"/>
          <w:szCs w:val="22"/>
        </w:rPr>
        <w:t xml:space="preserve">This pack will help you to use social media to achieve the campaign’s objectives. </w:t>
      </w:r>
      <w:r w:rsidR="00353FC3">
        <w:rPr>
          <w:rFonts w:asciiTheme="minorHAnsi" w:hAnsiTheme="minorHAnsi" w:cs="Arial"/>
          <w:szCs w:val="22"/>
        </w:rPr>
        <w:t xml:space="preserve">For more details about the campaign visit the </w:t>
      </w:r>
      <w:hyperlink r:id="rId8" w:history="1">
        <w:r w:rsidR="00353FC3" w:rsidRPr="00353FC3">
          <w:rPr>
            <w:rStyle w:val="Hyperlink"/>
            <w:rFonts w:asciiTheme="minorHAnsi" w:hAnsiTheme="minorHAnsi" w:cs="Arial"/>
            <w:szCs w:val="22"/>
          </w:rPr>
          <w:t>CTSI website.</w:t>
        </w:r>
      </w:hyperlink>
    </w:p>
    <w:p w:rsidR="004E3537" w:rsidRDefault="004E3537" w:rsidP="0025676C">
      <w:pPr>
        <w:spacing w:line="360" w:lineRule="auto"/>
        <w:rPr>
          <w:rFonts w:asciiTheme="minorHAnsi" w:hAnsiTheme="minorHAnsi" w:cs="Arial"/>
          <w:b/>
          <w:color w:val="7030A0"/>
          <w:szCs w:val="22"/>
        </w:rPr>
      </w:pPr>
    </w:p>
    <w:p w:rsidR="007802B9" w:rsidRPr="00A10E72" w:rsidRDefault="007E2787" w:rsidP="0025676C">
      <w:pPr>
        <w:spacing w:line="360" w:lineRule="auto"/>
        <w:rPr>
          <w:rFonts w:asciiTheme="minorHAnsi" w:hAnsiTheme="minorHAnsi" w:cs="Arial"/>
          <w:b/>
          <w:color w:val="7030A0"/>
          <w:szCs w:val="22"/>
        </w:rPr>
      </w:pPr>
      <w:r w:rsidRPr="00A10E72">
        <w:rPr>
          <w:rFonts w:asciiTheme="minorHAnsi" w:hAnsiTheme="minorHAnsi" w:cs="Arial"/>
          <w:b/>
          <w:color w:val="7030A0"/>
          <w:szCs w:val="22"/>
        </w:rPr>
        <w:t>How to get involved</w:t>
      </w:r>
    </w:p>
    <w:p w:rsidR="00B74F56" w:rsidRDefault="00B74F56" w:rsidP="00B74F56">
      <w:pPr>
        <w:spacing w:line="360" w:lineRule="auto"/>
        <w:rPr>
          <w:rFonts w:asciiTheme="minorHAnsi" w:hAnsiTheme="minorHAnsi" w:cs="Arial"/>
          <w:szCs w:val="22"/>
        </w:rPr>
      </w:pPr>
      <w:r w:rsidRPr="00B74F56">
        <w:rPr>
          <w:rFonts w:asciiTheme="minorHAnsi" w:hAnsiTheme="minorHAnsi" w:cs="Arial"/>
          <w:szCs w:val="22"/>
        </w:rPr>
        <w:t>Please post regularly about the campaign on your social media channels,</w:t>
      </w:r>
      <w:r>
        <w:rPr>
          <w:rFonts w:asciiTheme="minorHAnsi" w:hAnsiTheme="minorHAnsi" w:cs="Arial"/>
          <w:szCs w:val="22"/>
        </w:rPr>
        <w:t xml:space="preserve"> </w:t>
      </w:r>
      <w:r w:rsidRPr="00B74F56">
        <w:rPr>
          <w:rFonts w:asciiTheme="minorHAnsi" w:hAnsiTheme="minorHAnsi" w:cs="Arial"/>
          <w:szCs w:val="22"/>
        </w:rPr>
        <w:t xml:space="preserve">directing people to the campaign site. Always use the </w:t>
      </w:r>
      <w:proofErr w:type="spellStart"/>
      <w:r w:rsidRPr="00B74F56">
        <w:rPr>
          <w:rFonts w:asciiTheme="minorHAnsi" w:hAnsiTheme="minorHAnsi" w:cs="Arial"/>
          <w:szCs w:val="22"/>
        </w:rPr>
        <w:t>hashtag</w:t>
      </w:r>
      <w:proofErr w:type="spellEnd"/>
      <w:r w:rsidRPr="00B74F56">
        <w:rPr>
          <w:rFonts w:asciiTheme="minorHAnsi" w:hAnsiTheme="minorHAnsi" w:cs="Arial"/>
          <w:szCs w:val="22"/>
        </w:rPr>
        <w:t xml:space="preserve"> where possible.</w:t>
      </w:r>
    </w:p>
    <w:p w:rsidR="00B74F56" w:rsidRDefault="00B74F56" w:rsidP="00B74F56">
      <w:pPr>
        <w:spacing w:line="360" w:lineRule="auto"/>
        <w:rPr>
          <w:rFonts w:asciiTheme="minorHAnsi" w:hAnsiTheme="minorHAnsi" w:cs="Arial"/>
          <w:szCs w:val="22"/>
        </w:rPr>
      </w:pPr>
      <w:proofErr w:type="spellStart"/>
      <w:r w:rsidRPr="00AE021D">
        <w:rPr>
          <w:rFonts w:asciiTheme="minorHAnsi" w:hAnsiTheme="minorHAnsi" w:cs="Arial"/>
          <w:b/>
          <w:szCs w:val="22"/>
        </w:rPr>
        <w:t>Hashtag</w:t>
      </w:r>
      <w:proofErr w:type="spellEnd"/>
      <w:r w:rsidRPr="00AE021D">
        <w:rPr>
          <w:rFonts w:asciiTheme="minorHAnsi" w:hAnsiTheme="minorHAnsi" w:cs="Arial"/>
          <w:b/>
          <w:szCs w:val="22"/>
        </w:rPr>
        <w:t>:</w:t>
      </w:r>
      <w:r w:rsidRPr="00B74F56">
        <w:rPr>
          <w:rFonts w:asciiTheme="minorHAnsi" w:hAnsiTheme="minorHAnsi" w:cs="Arial"/>
          <w:szCs w:val="22"/>
        </w:rPr>
        <w:t xml:space="preserve"> #</w:t>
      </w:r>
      <w:proofErr w:type="spellStart"/>
      <w:r w:rsidR="007A25A1">
        <w:rPr>
          <w:rFonts w:asciiTheme="minorHAnsi" w:hAnsiTheme="minorHAnsi" w:cs="Arial"/>
          <w:szCs w:val="22"/>
        </w:rPr>
        <w:t>SwitchedOn</w:t>
      </w:r>
      <w:proofErr w:type="spellEnd"/>
    </w:p>
    <w:p w:rsidR="00AF0166" w:rsidRDefault="00AF0166" w:rsidP="00B74F56">
      <w:pPr>
        <w:spacing w:line="360" w:lineRule="auto"/>
        <w:rPr>
          <w:rFonts w:asciiTheme="minorHAnsi" w:hAnsiTheme="minorHAnsi" w:cs="Arial"/>
          <w:color w:val="7030A0"/>
          <w:szCs w:val="22"/>
        </w:rPr>
      </w:pPr>
    </w:p>
    <w:p w:rsidR="00A302E4" w:rsidRPr="00A302E4" w:rsidRDefault="00AF0166" w:rsidP="00A302E4">
      <w:pPr>
        <w:spacing w:line="360" w:lineRule="auto"/>
        <w:rPr>
          <w:rFonts w:asciiTheme="minorHAnsi" w:hAnsiTheme="minorHAnsi" w:cs="Arial"/>
          <w:szCs w:val="22"/>
        </w:rPr>
      </w:pPr>
      <w:r>
        <w:rPr>
          <w:rFonts w:asciiTheme="minorHAnsi" w:hAnsiTheme="minorHAnsi" w:cs="Arial"/>
          <w:szCs w:val="22"/>
        </w:rPr>
        <w:t>Pl</w:t>
      </w:r>
      <w:r w:rsidR="00B74F56" w:rsidRPr="00B74F56">
        <w:rPr>
          <w:rFonts w:asciiTheme="minorHAnsi" w:hAnsiTheme="minorHAnsi" w:cs="Arial"/>
          <w:szCs w:val="22"/>
        </w:rPr>
        <w:t xml:space="preserve">ease see below for pre-written tweets and </w:t>
      </w:r>
      <w:proofErr w:type="spellStart"/>
      <w:r w:rsidR="00B74F56" w:rsidRPr="00B74F56">
        <w:rPr>
          <w:rFonts w:asciiTheme="minorHAnsi" w:hAnsiTheme="minorHAnsi" w:cs="Arial"/>
          <w:szCs w:val="22"/>
        </w:rPr>
        <w:t>Facebook</w:t>
      </w:r>
      <w:proofErr w:type="spellEnd"/>
      <w:r w:rsidR="00B74F56" w:rsidRPr="00B74F56">
        <w:rPr>
          <w:rFonts w:asciiTheme="minorHAnsi" w:hAnsiTheme="minorHAnsi" w:cs="Arial"/>
          <w:szCs w:val="22"/>
        </w:rPr>
        <w:t xml:space="preserve"> posts</w:t>
      </w:r>
      <w:r w:rsidR="00B74F56">
        <w:rPr>
          <w:rFonts w:asciiTheme="minorHAnsi" w:hAnsiTheme="minorHAnsi" w:cs="Arial"/>
          <w:szCs w:val="22"/>
        </w:rPr>
        <w:t xml:space="preserve"> </w:t>
      </w:r>
      <w:r w:rsidR="00B74F56" w:rsidRPr="00B74F56">
        <w:rPr>
          <w:rFonts w:asciiTheme="minorHAnsi" w:hAnsiTheme="minorHAnsi" w:cs="Arial"/>
          <w:szCs w:val="22"/>
        </w:rPr>
        <w:t>that you can use. Feel free to tweak or change as appropriate, or alternatively</w:t>
      </w:r>
      <w:r w:rsidR="00B74F56">
        <w:rPr>
          <w:rFonts w:asciiTheme="minorHAnsi" w:hAnsiTheme="minorHAnsi" w:cs="Arial"/>
          <w:szCs w:val="22"/>
        </w:rPr>
        <w:t xml:space="preserve"> </w:t>
      </w:r>
      <w:r w:rsidR="00B74F56" w:rsidRPr="00B74F56">
        <w:rPr>
          <w:rFonts w:asciiTheme="minorHAnsi" w:hAnsiTheme="minorHAnsi" w:cs="Arial"/>
          <w:szCs w:val="22"/>
        </w:rPr>
        <w:t>creat</w:t>
      </w:r>
      <w:r w:rsidR="004E3537">
        <w:rPr>
          <w:rFonts w:asciiTheme="minorHAnsi" w:hAnsiTheme="minorHAnsi" w:cs="Arial"/>
          <w:szCs w:val="22"/>
        </w:rPr>
        <w:t xml:space="preserve">e your own content based on </w:t>
      </w:r>
      <w:r w:rsidR="00B74F56" w:rsidRPr="00B74F56">
        <w:rPr>
          <w:rFonts w:asciiTheme="minorHAnsi" w:hAnsiTheme="minorHAnsi" w:cs="Arial"/>
          <w:szCs w:val="22"/>
        </w:rPr>
        <w:t>the info on the campaign site</w:t>
      </w:r>
      <w:r w:rsidR="00AE021D">
        <w:rPr>
          <w:rFonts w:asciiTheme="minorHAnsi" w:hAnsiTheme="minorHAnsi" w:cs="Arial"/>
          <w:szCs w:val="22"/>
        </w:rPr>
        <w:t>.</w:t>
      </w:r>
    </w:p>
    <w:p w:rsidR="0025676C" w:rsidRPr="0025676C" w:rsidRDefault="0025676C" w:rsidP="0025676C">
      <w:pPr>
        <w:spacing w:line="360" w:lineRule="auto"/>
        <w:rPr>
          <w:rFonts w:asciiTheme="minorHAnsi" w:hAnsiTheme="minorHAnsi" w:cs="Arial"/>
          <w:szCs w:val="22"/>
        </w:rPr>
      </w:pPr>
    </w:p>
    <w:p w:rsidR="0025676C" w:rsidRPr="00A10E72" w:rsidRDefault="007802B9" w:rsidP="00C876E8">
      <w:pPr>
        <w:spacing w:line="360" w:lineRule="auto"/>
        <w:rPr>
          <w:rFonts w:asciiTheme="minorHAnsi" w:hAnsiTheme="minorHAnsi" w:cs="Arial"/>
          <w:b/>
          <w:color w:val="7030A0"/>
          <w:szCs w:val="22"/>
        </w:rPr>
      </w:pPr>
      <w:r w:rsidRPr="00A10E72">
        <w:rPr>
          <w:rFonts w:asciiTheme="minorHAnsi" w:hAnsiTheme="minorHAnsi" w:cs="Arial"/>
          <w:b/>
          <w:color w:val="7030A0"/>
          <w:szCs w:val="22"/>
        </w:rPr>
        <w:t>Sample tweets</w:t>
      </w:r>
      <w:r w:rsidR="00F17875">
        <w:rPr>
          <w:rFonts w:asciiTheme="minorHAnsi" w:hAnsiTheme="minorHAnsi" w:cs="Arial"/>
          <w:b/>
          <w:color w:val="7030A0"/>
          <w:szCs w:val="22"/>
        </w:rPr>
        <w:t xml:space="preserve"> - general</w:t>
      </w:r>
    </w:p>
    <w:p w:rsidR="00A302E4" w:rsidRDefault="00A302E4" w:rsidP="001A6A85">
      <w:pPr>
        <w:pStyle w:val="ListParagraph"/>
        <w:numPr>
          <w:ilvl w:val="0"/>
          <w:numId w:val="17"/>
        </w:numPr>
        <w:spacing w:line="360" w:lineRule="auto"/>
        <w:rPr>
          <w:rFonts w:asciiTheme="minorHAnsi" w:hAnsiTheme="minorHAnsi" w:cs="Arial"/>
          <w:szCs w:val="22"/>
        </w:rPr>
      </w:pPr>
      <w:r w:rsidRPr="00A302E4">
        <w:rPr>
          <w:rFonts w:asciiTheme="minorHAnsi" w:hAnsiTheme="minorHAnsi" w:cs="Arial"/>
          <w:szCs w:val="22"/>
        </w:rPr>
        <w:t>National C</w:t>
      </w:r>
      <w:r>
        <w:rPr>
          <w:rFonts w:asciiTheme="minorHAnsi" w:hAnsiTheme="minorHAnsi" w:cs="Arial"/>
          <w:szCs w:val="22"/>
        </w:rPr>
        <w:t>onsumer Week kicks off on Mon 28 Nov</w:t>
      </w:r>
      <w:r w:rsidRPr="00A302E4">
        <w:rPr>
          <w:rFonts w:asciiTheme="minorHAnsi" w:hAnsiTheme="minorHAnsi" w:cs="Arial"/>
          <w:szCs w:val="22"/>
        </w:rPr>
        <w:t>. Find out how you can get involved by going to</w:t>
      </w:r>
      <w:r w:rsidR="008B114C">
        <w:rPr>
          <w:rFonts w:asciiTheme="minorHAnsi" w:hAnsiTheme="minorHAnsi" w:cs="Arial"/>
          <w:szCs w:val="22"/>
        </w:rPr>
        <w:t xml:space="preserve"> </w:t>
      </w:r>
      <w:hyperlink r:id="rId9" w:history="1">
        <w:r w:rsidR="008B114C" w:rsidRPr="00045529">
          <w:rPr>
            <w:rStyle w:val="Hyperlink"/>
            <w:rFonts w:asciiTheme="minorHAnsi" w:hAnsiTheme="minorHAnsi" w:cs="Arial"/>
            <w:szCs w:val="22"/>
          </w:rPr>
          <w:t>http://bit.ly/2e7g4B4</w:t>
        </w:r>
      </w:hyperlink>
      <w:r w:rsidR="008B114C">
        <w:rPr>
          <w:rFonts w:asciiTheme="minorHAnsi" w:hAnsiTheme="minorHAnsi" w:cs="Arial"/>
          <w:szCs w:val="22"/>
        </w:rPr>
        <w:t xml:space="preserve"> </w:t>
      </w:r>
      <w:r w:rsidRPr="00A302E4">
        <w:rPr>
          <w:rFonts w:asciiTheme="minorHAnsi" w:hAnsiTheme="minorHAnsi" w:cs="Arial"/>
          <w:szCs w:val="22"/>
        </w:rPr>
        <w:t>#</w:t>
      </w:r>
      <w:proofErr w:type="spellStart"/>
      <w:r w:rsidRPr="00A302E4">
        <w:rPr>
          <w:rFonts w:asciiTheme="minorHAnsi" w:hAnsiTheme="minorHAnsi" w:cs="Arial"/>
          <w:szCs w:val="22"/>
        </w:rPr>
        <w:t>SwitchedOn</w:t>
      </w:r>
      <w:proofErr w:type="spellEnd"/>
      <w:r w:rsidR="008B114C">
        <w:rPr>
          <w:rFonts w:asciiTheme="minorHAnsi" w:hAnsiTheme="minorHAnsi" w:cs="Arial"/>
          <w:szCs w:val="22"/>
        </w:rPr>
        <w:t xml:space="preserve"> </w:t>
      </w:r>
    </w:p>
    <w:p w:rsidR="00353FC3" w:rsidRPr="00F17875" w:rsidRDefault="00353FC3" w:rsidP="001A6A85">
      <w:pPr>
        <w:pStyle w:val="ListParagraph"/>
        <w:numPr>
          <w:ilvl w:val="0"/>
          <w:numId w:val="17"/>
        </w:numPr>
        <w:spacing w:line="360" w:lineRule="auto"/>
        <w:rPr>
          <w:rFonts w:asciiTheme="minorHAnsi" w:hAnsiTheme="minorHAnsi" w:cs="Arial"/>
          <w:szCs w:val="22"/>
        </w:rPr>
      </w:pPr>
      <w:r>
        <w:rPr>
          <w:rFonts w:asciiTheme="minorHAnsi" w:hAnsiTheme="minorHAnsi" w:cs="Arial"/>
          <w:szCs w:val="22"/>
        </w:rPr>
        <w:lastRenderedPageBreak/>
        <w:t xml:space="preserve">National Consumer Week 2016 is here! </w:t>
      </w:r>
      <w:r w:rsidR="00605549">
        <w:rPr>
          <w:rFonts w:asciiTheme="minorHAnsi" w:hAnsiTheme="minorHAnsi" w:cs="Arial"/>
          <w:szCs w:val="22"/>
        </w:rPr>
        <w:t xml:space="preserve">This year we're focusing on electrical safety. Follow </w:t>
      </w:r>
      <w:r w:rsidR="008B114C">
        <w:rPr>
          <w:rFonts w:asciiTheme="minorHAnsi" w:hAnsiTheme="minorHAnsi" w:cs="Arial"/>
          <w:szCs w:val="22"/>
        </w:rPr>
        <w:t xml:space="preserve">the </w:t>
      </w:r>
      <w:proofErr w:type="spellStart"/>
      <w:r w:rsidR="008B114C">
        <w:rPr>
          <w:rFonts w:asciiTheme="minorHAnsi" w:hAnsiTheme="minorHAnsi" w:cs="Arial"/>
          <w:szCs w:val="22"/>
        </w:rPr>
        <w:t>hashtag</w:t>
      </w:r>
      <w:proofErr w:type="spellEnd"/>
      <w:r w:rsidR="008B114C">
        <w:rPr>
          <w:rFonts w:asciiTheme="minorHAnsi" w:hAnsiTheme="minorHAnsi" w:cs="Arial"/>
          <w:szCs w:val="22"/>
        </w:rPr>
        <w:t xml:space="preserve"> </w:t>
      </w:r>
      <w:r w:rsidR="00605549">
        <w:rPr>
          <w:rFonts w:asciiTheme="minorHAnsi" w:hAnsiTheme="minorHAnsi" w:cs="Arial"/>
          <w:szCs w:val="22"/>
        </w:rPr>
        <w:t>#</w:t>
      </w:r>
      <w:proofErr w:type="spellStart"/>
      <w:r w:rsidR="00605549">
        <w:rPr>
          <w:rFonts w:asciiTheme="minorHAnsi" w:hAnsiTheme="minorHAnsi" w:cs="Arial"/>
          <w:szCs w:val="22"/>
        </w:rPr>
        <w:t>SwitchedOn</w:t>
      </w:r>
      <w:proofErr w:type="spellEnd"/>
      <w:r w:rsidR="00EC1678">
        <w:rPr>
          <w:rFonts w:asciiTheme="minorHAnsi" w:hAnsiTheme="minorHAnsi" w:cs="Arial"/>
          <w:szCs w:val="22"/>
        </w:rPr>
        <w:t xml:space="preserve"> </w:t>
      </w:r>
      <w:r w:rsidR="00EC1678" w:rsidRPr="008974CA">
        <w:rPr>
          <w:rFonts w:asciiTheme="minorHAnsi" w:hAnsiTheme="minorHAnsi" w:cs="Arial"/>
          <w:color w:val="7030A0"/>
          <w:szCs w:val="22"/>
        </w:rPr>
        <w:t>[Link to article on website]</w:t>
      </w:r>
      <w:r w:rsidR="008B114C">
        <w:rPr>
          <w:rFonts w:asciiTheme="minorHAnsi" w:hAnsiTheme="minorHAnsi" w:cs="Arial"/>
          <w:szCs w:val="22"/>
        </w:rPr>
        <w:t xml:space="preserve"> </w:t>
      </w:r>
    </w:p>
    <w:p w:rsidR="00F17875" w:rsidRDefault="00F17875" w:rsidP="001A6A85">
      <w:pPr>
        <w:pStyle w:val="ListParagraph"/>
        <w:numPr>
          <w:ilvl w:val="0"/>
          <w:numId w:val="17"/>
        </w:numPr>
        <w:spacing w:line="360" w:lineRule="auto"/>
        <w:rPr>
          <w:rFonts w:asciiTheme="minorHAnsi" w:hAnsiTheme="minorHAnsi" w:cs="Arial"/>
          <w:szCs w:val="22"/>
        </w:rPr>
      </w:pPr>
      <w:r>
        <w:rPr>
          <w:rFonts w:asciiTheme="minorHAnsi" w:hAnsiTheme="minorHAnsi" w:cs="Arial"/>
          <w:szCs w:val="22"/>
        </w:rPr>
        <w:t xml:space="preserve">We're taking part in National Consumer Week to educate </w:t>
      </w:r>
      <w:r w:rsidR="00B25BE9">
        <w:rPr>
          <w:rFonts w:asciiTheme="minorHAnsi" w:hAnsiTheme="minorHAnsi" w:cs="Arial"/>
          <w:szCs w:val="22"/>
        </w:rPr>
        <w:t xml:space="preserve">businesses </w:t>
      </w:r>
      <w:r>
        <w:rPr>
          <w:rFonts w:asciiTheme="minorHAnsi" w:hAnsiTheme="minorHAnsi" w:cs="Arial"/>
          <w:szCs w:val="22"/>
        </w:rPr>
        <w:t xml:space="preserve">about their </w:t>
      </w:r>
      <w:r w:rsidR="00B25BE9">
        <w:rPr>
          <w:rFonts w:asciiTheme="minorHAnsi" w:hAnsiTheme="minorHAnsi" w:cs="Arial"/>
          <w:szCs w:val="22"/>
        </w:rPr>
        <w:t>responsibilities</w:t>
      </w:r>
      <w:r>
        <w:rPr>
          <w:rFonts w:asciiTheme="minorHAnsi" w:hAnsiTheme="minorHAnsi" w:cs="Arial"/>
          <w:szCs w:val="22"/>
        </w:rPr>
        <w:t xml:space="preserve"> when </w:t>
      </w:r>
      <w:r w:rsidR="00B25BE9">
        <w:rPr>
          <w:rFonts w:asciiTheme="minorHAnsi" w:hAnsiTheme="minorHAnsi" w:cs="Arial"/>
          <w:szCs w:val="22"/>
        </w:rPr>
        <w:t>selling</w:t>
      </w:r>
      <w:r>
        <w:rPr>
          <w:rFonts w:asciiTheme="minorHAnsi" w:hAnsiTheme="minorHAnsi" w:cs="Arial"/>
          <w:szCs w:val="22"/>
        </w:rPr>
        <w:t xml:space="preserve"> electrical goods #</w:t>
      </w:r>
      <w:proofErr w:type="spellStart"/>
      <w:r>
        <w:rPr>
          <w:rFonts w:asciiTheme="minorHAnsi" w:hAnsiTheme="minorHAnsi" w:cs="Arial"/>
          <w:szCs w:val="22"/>
        </w:rPr>
        <w:t>SwitchedOn</w:t>
      </w:r>
      <w:proofErr w:type="spellEnd"/>
    </w:p>
    <w:p w:rsidR="00CD799E" w:rsidRPr="008331F0" w:rsidRDefault="00CD799E" w:rsidP="00CD799E">
      <w:pPr>
        <w:pStyle w:val="ListParagraph"/>
        <w:numPr>
          <w:ilvl w:val="0"/>
          <w:numId w:val="17"/>
        </w:numPr>
        <w:spacing w:line="360" w:lineRule="auto"/>
        <w:rPr>
          <w:rFonts w:asciiTheme="minorHAnsi" w:hAnsiTheme="minorHAnsi" w:cs="Arial"/>
          <w:szCs w:val="22"/>
        </w:rPr>
      </w:pPr>
      <w:r w:rsidRPr="00F17875">
        <w:rPr>
          <w:rFonts w:asciiTheme="minorHAnsi" w:hAnsiTheme="minorHAnsi" w:cs="Arial"/>
          <w:szCs w:val="22"/>
        </w:rPr>
        <w:t>67% of UK businesses sell directly to consumers.</w:t>
      </w:r>
      <w:r>
        <w:rPr>
          <w:rFonts w:asciiTheme="minorHAnsi" w:hAnsiTheme="minorHAnsi" w:cs="Arial"/>
          <w:szCs w:val="22"/>
        </w:rPr>
        <w:t xml:space="preserve"> Are you familiar with the Consumer Rights Act? Get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10" w:history="1">
        <w:r w:rsidR="00EC1678" w:rsidRPr="00D83345">
          <w:rPr>
            <w:rStyle w:val="Hyperlink"/>
            <w:rFonts w:asciiTheme="minorHAnsi" w:hAnsiTheme="minorHAnsi" w:cs="Arial"/>
            <w:szCs w:val="22"/>
          </w:rPr>
          <w:t>http://bit.ly/2fyVAhq</w:t>
        </w:r>
      </w:hyperlink>
      <w:r w:rsidR="00EC1678">
        <w:rPr>
          <w:rFonts w:asciiTheme="minorHAnsi" w:hAnsiTheme="minorHAnsi" w:cs="Arial"/>
          <w:szCs w:val="22"/>
        </w:rPr>
        <w:t xml:space="preserve"> </w:t>
      </w:r>
    </w:p>
    <w:p w:rsidR="00A302E4" w:rsidRDefault="00A302E4" w:rsidP="001A6A85">
      <w:pPr>
        <w:pStyle w:val="ListParagraph"/>
        <w:numPr>
          <w:ilvl w:val="0"/>
          <w:numId w:val="17"/>
        </w:numPr>
        <w:spacing w:line="360" w:lineRule="auto"/>
        <w:rPr>
          <w:rFonts w:asciiTheme="minorHAnsi" w:hAnsiTheme="minorHAnsi" w:cs="Arial"/>
          <w:szCs w:val="22"/>
        </w:rPr>
      </w:pPr>
      <w:r>
        <w:rPr>
          <w:rFonts w:asciiTheme="minorHAnsi" w:hAnsiTheme="minorHAnsi" w:cs="Arial"/>
          <w:szCs w:val="22"/>
        </w:rPr>
        <w:t xml:space="preserve">Are you </w:t>
      </w:r>
      <w:r w:rsidRPr="00A302E4">
        <w:rPr>
          <w:rFonts w:asciiTheme="minorHAnsi" w:hAnsiTheme="minorHAnsi" w:cs="Arial"/>
          <w:szCs w:val="22"/>
        </w:rPr>
        <w:t>#</w:t>
      </w:r>
      <w:proofErr w:type="spellStart"/>
      <w:r w:rsidRPr="00A302E4">
        <w:rPr>
          <w:rFonts w:asciiTheme="minorHAnsi" w:hAnsiTheme="minorHAnsi" w:cs="Arial"/>
          <w:szCs w:val="22"/>
        </w:rPr>
        <w:t>SwitchedOn</w:t>
      </w:r>
      <w:proofErr w:type="spellEnd"/>
      <w:r>
        <w:rPr>
          <w:rFonts w:asciiTheme="minorHAnsi" w:hAnsiTheme="minorHAnsi" w:cs="Arial"/>
          <w:szCs w:val="22"/>
        </w:rPr>
        <w:t xml:space="preserve"> to your responsibilities? The @CMA has</w:t>
      </w:r>
      <w:r w:rsidRPr="00A302E4">
        <w:rPr>
          <w:rFonts w:asciiTheme="minorHAnsi" w:hAnsiTheme="minorHAnsi" w:cs="Arial"/>
          <w:szCs w:val="22"/>
        </w:rPr>
        <w:t xml:space="preserve"> found just 15% of businesses are famili</w:t>
      </w:r>
      <w:r>
        <w:rPr>
          <w:rFonts w:asciiTheme="minorHAnsi" w:hAnsiTheme="minorHAnsi" w:cs="Arial"/>
          <w:szCs w:val="22"/>
        </w:rPr>
        <w:t>ar with the Consumer Rights Act</w:t>
      </w:r>
    </w:p>
    <w:p w:rsidR="008331F0" w:rsidRPr="008331F0" w:rsidRDefault="008331F0" w:rsidP="001A6A85">
      <w:pPr>
        <w:pStyle w:val="ListParagraph"/>
        <w:numPr>
          <w:ilvl w:val="0"/>
          <w:numId w:val="17"/>
        </w:numPr>
        <w:spacing w:line="360" w:lineRule="auto"/>
        <w:rPr>
          <w:rFonts w:asciiTheme="minorHAnsi" w:hAnsiTheme="minorHAnsi" w:cs="Arial"/>
          <w:szCs w:val="22"/>
        </w:rPr>
      </w:pPr>
      <w:r>
        <w:rPr>
          <w:rFonts w:asciiTheme="minorHAnsi" w:hAnsiTheme="minorHAnsi" w:cs="Arial"/>
          <w:szCs w:val="22"/>
        </w:rPr>
        <w:t xml:space="preserve">5% of </w:t>
      </w:r>
      <w:r w:rsidRPr="008331F0">
        <w:rPr>
          <w:rFonts w:asciiTheme="minorHAnsi" w:hAnsiTheme="minorHAnsi" w:cs="Arial"/>
          <w:szCs w:val="22"/>
        </w:rPr>
        <w:t>businesses facing a dispute neede</w:t>
      </w:r>
      <w:r>
        <w:rPr>
          <w:rFonts w:asciiTheme="minorHAnsi" w:hAnsiTheme="minorHAnsi" w:cs="Arial"/>
          <w:szCs w:val="22"/>
        </w:rPr>
        <w:t>d to go to court to resolve it</w:t>
      </w:r>
      <w:r w:rsidRPr="008331F0">
        <w:rPr>
          <w:rFonts w:asciiTheme="minorHAnsi" w:hAnsiTheme="minorHAnsi" w:cs="Arial"/>
          <w:szCs w:val="22"/>
        </w:rPr>
        <w:t>. Don't be one of them. Get #</w:t>
      </w:r>
      <w:proofErr w:type="spellStart"/>
      <w:r w:rsidRPr="008331F0">
        <w:rPr>
          <w:rFonts w:asciiTheme="minorHAnsi" w:hAnsiTheme="minorHAnsi" w:cs="Arial"/>
          <w:szCs w:val="22"/>
        </w:rPr>
        <w:t>SwitchedOn</w:t>
      </w:r>
      <w:proofErr w:type="spellEnd"/>
      <w:r w:rsidRPr="008331F0">
        <w:rPr>
          <w:rFonts w:asciiTheme="minorHAnsi" w:hAnsiTheme="minorHAnsi" w:cs="Arial"/>
          <w:szCs w:val="22"/>
        </w:rPr>
        <w:t xml:space="preserve"> to your responsibilities</w:t>
      </w:r>
      <w:r>
        <w:rPr>
          <w:rFonts w:asciiTheme="minorHAnsi" w:hAnsiTheme="minorHAnsi" w:cs="Arial"/>
          <w:szCs w:val="22"/>
        </w:rPr>
        <w:t xml:space="preserve"> </w:t>
      </w:r>
    </w:p>
    <w:p w:rsidR="002E2F36" w:rsidRDefault="002E2F36" w:rsidP="007A25A1">
      <w:pPr>
        <w:spacing w:line="360" w:lineRule="auto"/>
        <w:rPr>
          <w:rFonts w:asciiTheme="minorHAnsi" w:hAnsiTheme="minorHAnsi" w:cs="Arial"/>
          <w:szCs w:val="22"/>
        </w:rPr>
      </w:pPr>
    </w:p>
    <w:p w:rsidR="00805D7F" w:rsidRPr="008076CC" w:rsidRDefault="008076CC" w:rsidP="007A25A1">
      <w:pPr>
        <w:spacing w:line="360" w:lineRule="auto"/>
        <w:rPr>
          <w:rFonts w:asciiTheme="minorHAnsi" w:hAnsiTheme="minorHAnsi" w:cs="Arial"/>
          <w:b/>
          <w:szCs w:val="22"/>
        </w:rPr>
      </w:pPr>
      <w:r w:rsidRPr="008076CC">
        <w:rPr>
          <w:rFonts w:asciiTheme="minorHAnsi" w:hAnsiTheme="minorHAnsi" w:cs="Arial"/>
          <w:b/>
          <w:szCs w:val="22"/>
        </w:rPr>
        <w:t xml:space="preserve">Tweets </w:t>
      </w:r>
      <w:r w:rsidR="000E2CE8">
        <w:rPr>
          <w:rFonts w:asciiTheme="minorHAnsi" w:hAnsiTheme="minorHAnsi" w:cs="Arial"/>
          <w:b/>
          <w:szCs w:val="22"/>
        </w:rPr>
        <w:t xml:space="preserve">to use </w:t>
      </w:r>
      <w:r w:rsidR="00C843B2">
        <w:rPr>
          <w:rFonts w:asciiTheme="minorHAnsi" w:hAnsiTheme="minorHAnsi" w:cs="Arial"/>
          <w:b/>
          <w:szCs w:val="22"/>
        </w:rPr>
        <w:t>with images</w:t>
      </w:r>
    </w:p>
    <w:p w:rsidR="00B86DCC" w:rsidRDefault="008076CC" w:rsidP="00B86DCC">
      <w:pPr>
        <w:pStyle w:val="ListParagraph"/>
        <w:numPr>
          <w:ilvl w:val="0"/>
          <w:numId w:val="18"/>
        </w:numPr>
        <w:spacing w:line="360" w:lineRule="auto"/>
        <w:rPr>
          <w:rFonts w:asciiTheme="minorHAnsi" w:hAnsiTheme="minorHAnsi" w:cs="Arial"/>
          <w:szCs w:val="22"/>
        </w:rPr>
      </w:pPr>
      <w:r w:rsidRPr="007467CD">
        <w:rPr>
          <w:rFonts w:asciiTheme="minorHAnsi" w:hAnsiTheme="minorHAnsi" w:cs="Arial"/>
          <w:szCs w:val="22"/>
        </w:rPr>
        <w:t>Selling electrical goods? Make sure your business is #</w:t>
      </w:r>
      <w:proofErr w:type="spellStart"/>
      <w:r w:rsidRPr="007467CD">
        <w:rPr>
          <w:rFonts w:asciiTheme="minorHAnsi" w:hAnsiTheme="minorHAnsi" w:cs="Arial"/>
          <w:szCs w:val="22"/>
        </w:rPr>
        <w:t>SwitchedOn</w:t>
      </w:r>
      <w:proofErr w:type="spellEnd"/>
      <w:r w:rsidRPr="007467CD">
        <w:rPr>
          <w:rFonts w:asciiTheme="minorHAnsi" w:hAnsiTheme="minorHAnsi" w:cs="Arial"/>
          <w:szCs w:val="22"/>
        </w:rPr>
        <w:t xml:space="preserve"> to its responsibilities and complies with the law. </w:t>
      </w:r>
      <w:r w:rsidR="002E2F36" w:rsidRPr="00103697">
        <w:rPr>
          <w:rFonts w:asciiTheme="minorHAnsi" w:hAnsiTheme="minorHAnsi" w:cs="Arial"/>
          <w:color w:val="7030A0"/>
          <w:szCs w:val="22"/>
        </w:rPr>
        <w:t>[</w:t>
      </w:r>
      <w:r w:rsidR="000F7015">
        <w:rPr>
          <w:rFonts w:asciiTheme="minorHAnsi" w:hAnsiTheme="minorHAnsi" w:cs="Arial"/>
          <w:color w:val="7030A0"/>
          <w:szCs w:val="22"/>
        </w:rPr>
        <w:t>CTSI NCW Tweet 4</w:t>
      </w:r>
      <w:r w:rsidR="002E2F36" w:rsidRPr="00103697">
        <w:rPr>
          <w:rFonts w:asciiTheme="minorHAnsi" w:hAnsiTheme="minorHAnsi" w:cs="Arial"/>
          <w:color w:val="7030A0"/>
          <w:szCs w:val="22"/>
        </w:rPr>
        <w:t>]</w:t>
      </w:r>
    </w:p>
    <w:p w:rsidR="00B86DCC" w:rsidRDefault="007467CD" w:rsidP="00B86DCC">
      <w:pPr>
        <w:pStyle w:val="ListParagraph"/>
        <w:numPr>
          <w:ilvl w:val="0"/>
          <w:numId w:val="18"/>
        </w:numPr>
        <w:spacing w:line="360" w:lineRule="auto"/>
        <w:rPr>
          <w:rFonts w:asciiTheme="minorHAnsi" w:hAnsiTheme="minorHAnsi" w:cs="Arial"/>
          <w:szCs w:val="22"/>
        </w:rPr>
      </w:pPr>
      <w:r w:rsidRPr="00B86DCC">
        <w:rPr>
          <w:rFonts w:asciiTheme="minorHAnsi" w:hAnsiTheme="minorHAnsi" w:cs="Arial"/>
          <w:szCs w:val="22"/>
        </w:rPr>
        <w:t>Know your responsibilities and your customers' rights when selling electrical goods. It will save you time and money #</w:t>
      </w:r>
      <w:proofErr w:type="spellStart"/>
      <w:r w:rsidRPr="00B86DCC">
        <w:rPr>
          <w:rFonts w:asciiTheme="minorHAnsi" w:hAnsiTheme="minorHAnsi" w:cs="Arial"/>
          <w:szCs w:val="22"/>
        </w:rPr>
        <w:t>SwitchedOn</w:t>
      </w:r>
      <w:proofErr w:type="spellEnd"/>
      <w:r w:rsidR="00B86DCC" w:rsidRPr="00B86DCC">
        <w:rPr>
          <w:rFonts w:asciiTheme="minorHAnsi" w:hAnsiTheme="minorHAnsi" w:cs="Arial"/>
          <w:szCs w:val="22"/>
        </w:rPr>
        <w:t xml:space="preserve"> </w:t>
      </w:r>
      <w:r w:rsidR="000F7015">
        <w:rPr>
          <w:rFonts w:asciiTheme="minorHAnsi" w:hAnsiTheme="minorHAnsi" w:cs="Arial"/>
          <w:color w:val="7030A0"/>
          <w:szCs w:val="22"/>
        </w:rPr>
        <w:t>[CTSI NCW Tweet 2</w:t>
      </w:r>
      <w:r w:rsidR="002E2F36" w:rsidRPr="00103697">
        <w:rPr>
          <w:rFonts w:asciiTheme="minorHAnsi" w:hAnsiTheme="minorHAnsi" w:cs="Arial"/>
          <w:color w:val="7030A0"/>
          <w:szCs w:val="22"/>
        </w:rPr>
        <w:t>]</w:t>
      </w:r>
    </w:p>
    <w:p w:rsidR="00B86DCC" w:rsidRPr="00B86DCC" w:rsidRDefault="002E2F36" w:rsidP="00B86DCC">
      <w:pPr>
        <w:pStyle w:val="ListParagraph"/>
        <w:numPr>
          <w:ilvl w:val="0"/>
          <w:numId w:val="18"/>
        </w:numPr>
        <w:spacing w:line="360" w:lineRule="auto"/>
        <w:rPr>
          <w:rFonts w:asciiTheme="minorHAnsi" w:hAnsiTheme="minorHAnsi" w:cs="Arial"/>
          <w:szCs w:val="22"/>
        </w:rPr>
      </w:pPr>
      <w:r>
        <w:rPr>
          <w:rFonts w:asciiTheme="minorHAnsi" w:hAnsiTheme="minorHAnsi" w:cs="Arial"/>
          <w:szCs w:val="22"/>
        </w:rPr>
        <w:t>Faulty electrical goods</w:t>
      </w:r>
      <w:r w:rsidR="00B86DCC" w:rsidRPr="00B86DCC">
        <w:rPr>
          <w:rFonts w:asciiTheme="minorHAnsi" w:hAnsiTheme="minorHAnsi" w:cs="Arial"/>
          <w:szCs w:val="22"/>
        </w:rPr>
        <w:t xml:space="preserve"> can lead to potentially dangerous incidents. Businesses that sell these must comply with the law #</w:t>
      </w:r>
      <w:proofErr w:type="spellStart"/>
      <w:r w:rsidR="00B86DCC" w:rsidRPr="00B86DCC">
        <w:rPr>
          <w:rFonts w:asciiTheme="minorHAnsi" w:hAnsiTheme="minorHAnsi" w:cs="Arial"/>
          <w:szCs w:val="22"/>
        </w:rPr>
        <w:t>SwitchedOn</w:t>
      </w:r>
      <w:proofErr w:type="spellEnd"/>
      <w:r>
        <w:rPr>
          <w:rFonts w:asciiTheme="minorHAnsi" w:hAnsiTheme="minorHAnsi" w:cs="Arial"/>
          <w:szCs w:val="22"/>
        </w:rPr>
        <w:t xml:space="preserve"> </w:t>
      </w:r>
      <w:r w:rsidR="000F7015">
        <w:rPr>
          <w:rFonts w:asciiTheme="minorHAnsi" w:hAnsiTheme="minorHAnsi" w:cs="Arial"/>
          <w:color w:val="7030A0"/>
          <w:szCs w:val="22"/>
        </w:rPr>
        <w:t>[CTSI NCW Tweet 3</w:t>
      </w:r>
      <w:r w:rsidRPr="00103697">
        <w:rPr>
          <w:rFonts w:asciiTheme="minorHAnsi" w:hAnsiTheme="minorHAnsi" w:cs="Arial"/>
          <w:color w:val="7030A0"/>
          <w:szCs w:val="22"/>
        </w:rPr>
        <w:t>]</w:t>
      </w:r>
    </w:p>
    <w:p w:rsidR="007467CD" w:rsidRDefault="00B86DCC" w:rsidP="007467CD">
      <w:pPr>
        <w:pStyle w:val="ListParagraph"/>
        <w:numPr>
          <w:ilvl w:val="0"/>
          <w:numId w:val="18"/>
        </w:numPr>
        <w:spacing w:line="360" w:lineRule="auto"/>
        <w:rPr>
          <w:rFonts w:asciiTheme="minorHAnsi" w:hAnsiTheme="minorHAnsi" w:cs="Arial"/>
          <w:szCs w:val="22"/>
        </w:rPr>
      </w:pPr>
      <w:r>
        <w:rPr>
          <w:rFonts w:asciiTheme="minorHAnsi" w:hAnsiTheme="minorHAnsi" w:cs="Arial"/>
          <w:szCs w:val="22"/>
        </w:rPr>
        <w:t>Are you confident your business complies with the law? Get #</w:t>
      </w:r>
      <w:proofErr w:type="spellStart"/>
      <w:r>
        <w:rPr>
          <w:rFonts w:asciiTheme="minorHAnsi" w:hAnsiTheme="minorHAnsi" w:cs="Arial"/>
          <w:szCs w:val="22"/>
        </w:rPr>
        <w:t>SwitchedOn</w:t>
      </w:r>
      <w:proofErr w:type="spellEnd"/>
      <w:r>
        <w:rPr>
          <w:rFonts w:asciiTheme="minorHAnsi" w:hAnsiTheme="minorHAnsi" w:cs="Arial"/>
          <w:szCs w:val="22"/>
        </w:rPr>
        <w:t xml:space="preserve"> to</w:t>
      </w:r>
      <w:r w:rsidR="000B5CB9">
        <w:rPr>
          <w:rFonts w:asciiTheme="minorHAnsi" w:hAnsiTheme="minorHAnsi" w:cs="Arial"/>
          <w:szCs w:val="22"/>
        </w:rPr>
        <w:t xml:space="preserve"> what</w:t>
      </w:r>
      <w:r>
        <w:rPr>
          <w:rFonts w:asciiTheme="minorHAnsi" w:hAnsiTheme="minorHAnsi" w:cs="Arial"/>
          <w:szCs w:val="22"/>
        </w:rPr>
        <w:t xml:space="preserve"> your responsibi</w:t>
      </w:r>
      <w:r w:rsidR="000B5CB9">
        <w:rPr>
          <w:rFonts w:asciiTheme="minorHAnsi" w:hAnsiTheme="minorHAnsi" w:cs="Arial"/>
          <w:szCs w:val="22"/>
        </w:rPr>
        <w:t>lities are as a trader.</w:t>
      </w:r>
      <w:r w:rsidR="002E2F36">
        <w:rPr>
          <w:rFonts w:asciiTheme="minorHAnsi" w:hAnsiTheme="minorHAnsi" w:cs="Arial"/>
          <w:szCs w:val="22"/>
        </w:rPr>
        <w:t xml:space="preserve"> </w:t>
      </w:r>
      <w:r w:rsidR="000F7015">
        <w:rPr>
          <w:rFonts w:asciiTheme="minorHAnsi" w:hAnsiTheme="minorHAnsi" w:cs="Arial"/>
          <w:color w:val="7030A0"/>
          <w:szCs w:val="22"/>
        </w:rPr>
        <w:t>[CTSI NCW Tweet 1</w:t>
      </w:r>
      <w:r w:rsidR="002E2F36" w:rsidRPr="00103697">
        <w:rPr>
          <w:rFonts w:asciiTheme="minorHAnsi" w:hAnsiTheme="minorHAnsi" w:cs="Arial"/>
          <w:color w:val="7030A0"/>
          <w:szCs w:val="22"/>
        </w:rPr>
        <w:t>]</w:t>
      </w:r>
    </w:p>
    <w:p w:rsidR="00A10E72" w:rsidRDefault="00A10E72" w:rsidP="00A10E72">
      <w:pPr>
        <w:spacing w:line="360" w:lineRule="auto"/>
        <w:rPr>
          <w:rFonts w:asciiTheme="minorHAnsi" w:hAnsiTheme="minorHAnsi" w:cs="Arial"/>
          <w:szCs w:val="22"/>
        </w:rPr>
      </w:pPr>
    </w:p>
    <w:p w:rsidR="00A10E72" w:rsidRDefault="00A10E72" w:rsidP="00A10E72">
      <w:pPr>
        <w:spacing w:line="360" w:lineRule="auto"/>
        <w:rPr>
          <w:rFonts w:asciiTheme="minorHAnsi" w:hAnsiTheme="minorHAnsi" w:cs="Arial"/>
          <w:b/>
          <w:szCs w:val="22"/>
        </w:rPr>
      </w:pPr>
      <w:r w:rsidRPr="00A10E72">
        <w:rPr>
          <w:rFonts w:asciiTheme="minorHAnsi" w:hAnsiTheme="minorHAnsi" w:cs="Arial"/>
          <w:b/>
          <w:szCs w:val="22"/>
        </w:rPr>
        <w:t>Monday tweets</w:t>
      </w:r>
    </w:p>
    <w:p w:rsidR="00536BF1" w:rsidRDefault="00536BF1" w:rsidP="002E2F36">
      <w:pPr>
        <w:pStyle w:val="ListParagraph"/>
        <w:numPr>
          <w:ilvl w:val="0"/>
          <w:numId w:val="17"/>
        </w:numPr>
        <w:spacing w:line="360" w:lineRule="auto"/>
        <w:rPr>
          <w:rFonts w:asciiTheme="minorHAnsi" w:hAnsiTheme="minorHAnsi" w:cs="Arial"/>
          <w:szCs w:val="22"/>
        </w:rPr>
      </w:pPr>
      <w:r>
        <w:rPr>
          <w:rFonts w:asciiTheme="minorHAnsi" w:hAnsiTheme="minorHAnsi" w:cs="Arial"/>
          <w:szCs w:val="22"/>
        </w:rPr>
        <w:t>Is your business #</w:t>
      </w:r>
      <w:proofErr w:type="spellStart"/>
      <w:r>
        <w:rPr>
          <w:rFonts w:asciiTheme="minorHAnsi" w:hAnsiTheme="minorHAnsi" w:cs="Arial"/>
          <w:szCs w:val="22"/>
        </w:rPr>
        <w:t>SwitchedOn</w:t>
      </w:r>
      <w:proofErr w:type="spellEnd"/>
      <w:r>
        <w:rPr>
          <w:rFonts w:asciiTheme="minorHAnsi" w:hAnsiTheme="minorHAnsi" w:cs="Arial"/>
          <w:szCs w:val="22"/>
        </w:rPr>
        <w:t>? Make sure you are up to date on the requirements of the law when selling electrical goods #</w:t>
      </w:r>
      <w:proofErr w:type="spellStart"/>
      <w:r>
        <w:rPr>
          <w:rFonts w:asciiTheme="minorHAnsi" w:hAnsiTheme="minorHAnsi" w:cs="Arial"/>
          <w:szCs w:val="22"/>
        </w:rPr>
        <w:t>CyberMonday</w:t>
      </w:r>
      <w:proofErr w:type="spellEnd"/>
    </w:p>
    <w:p w:rsidR="002E2F36" w:rsidRDefault="002E2F36" w:rsidP="002E2F36">
      <w:pPr>
        <w:pStyle w:val="ListParagraph"/>
        <w:numPr>
          <w:ilvl w:val="0"/>
          <w:numId w:val="17"/>
        </w:numPr>
        <w:spacing w:line="360" w:lineRule="auto"/>
        <w:rPr>
          <w:rFonts w:asciiTheme="minorHAnsi" w:hAnsiTheme="minorHAnsi" w:cs="Arial"/>
          <w:szCs w:val="22"/>
        </w:rPr>
      </w:pPr>
      <w:r w:rsidRPr="001A6A85">
        <w:rPr>
          <w:rFonts w:asciiTheme="minorHAnsi" w:hAnsiTheme="minorHAnsi" w:cs="Arial"/>
          <w:szCs w:val="22"/>
        </w:rPr>
        <w:t>Goods bought online or on the high street come with difference cancellation rights. Are you #</w:t>
      </w:r>
      <w:proofErr w:type="spellStart"/>
      <w:r w:rsidRPr="001A6A85">
        <w:rPr>
          <w:rFonts w:asciiTheme="minorHAnsi" w:hAnsiTheme="minorHAnsi" w:cs="Arial"/>
          <w:szCs w:val="22"/>
        </w:rPr>
        <w:t>SwitchedOn</w:t>
      </w:r>
      <w:proofErr w:type="spellEnd"/>
      <w:r w:rsidRPr="001A6A85">
        <w:rPr>
          <w:rFonts w:asciiTheme="minorHAnsi" w:hAnsiTheme="minorHAnsi" w:cs="Arial"/>
          <w:szCs w:val="22"/>
        </w:rPr>
        <w:t xml:space="preserve"> to your legal obligations?</w:t>
      </w:r>
    </w:p>
    <w:p w:rsidR="00536BF1" w:rsidRDefault="00536BF1" w:rsidP="00536BF1">
      <w:pPr>
        <w:pStyle w:val="ListParagraph"/>
        <w:numPr>
          <w:ilvl w:val="0"/>
          <w:numId w:val="17"/>
        </w:numPr>
        <w:spacing w:line="360" w:lineRule="auto"/>
        <w:rPr>
          <w:rFonts w:asciiTheme="minorHAnsi" w:hAnsiTheme="minorHAnsi" w:cs="Arial"/>
          <w:szCs w:val="22"/>
        </w:rPr>
      </w:pPr>
      <w:r w:rsidRPr="001A6A85">
        <w:rPr>
          <w:rFonts w:asciiTheme="minorHAnsi" w:hAnsiTheme="minorHAnsi" w:cs="Arial"/>
          <w:szCs w:val="22"/>
        </w:rPr>
        <w:t>Selling electrical goods? There could be more to it th</w:t>
      </w:r>
      <w:r w:rsidR="008B114C">
        <w:rPr>
          <w:rFonts w:asciiTheme="minorHAnsi" w:hAnsiTheme="minorHAnsi" w:cs="Arial"/>
          <w:szCs w:val="22"/>
        </w:rPr>
        <w:t>an you think. K</w:t>
      </w:r>
      <w:r w:rsidRPr="001A6A85">
        <w:rPr>
          <w:rFonts w:asciiTheme="minorHAnsi" w:hAnsiTheme="minorHAnsi" w:cs="Arial"/>
          <w:szCs w:val="22"/>
        </w:rPr>
        <w:t xml:space="preserve">eep your customers safe </w:t>
      </w:r>
      <w:r w:rsidR="008B114C">
        <w:rPr>
          <w:rFonts w:asciiTheme="minorHAnsi" w:hAnsiTheme="minorHAnsi" w:cs="Arial"/>
          <w:szCs w:val="22"/>
        </w:rPr>
        <w:t>and happy #</w:t>
      </w:r>
      <w:proofErr w:type="spellStart"/>
      <w:r w:rsidR="008B114C">
        <w:rPr>
          <w:rFonts w:asciiTheme="minorHAnsi" w:hAnsiTheme="minorHAnsi" w:cs="Arial"/>
          <w:szCs w:val="22"/>
        </w:rPr>
        <w:t>SwitchedOn</w:t>
      </w:r>
      <w:proofErr w:type="spellEnd"/>
      <w:r w:rsidR="008B114C">
        <w:rPr>
          <w:rFonts w:asciiTheme="minorHAnsi" w:hAnsiTheme="minorHAnsi" w:cs="Arial"/>
          <w:szCs w:val="22"/>
        </w:rPr>
        <w:t xml:space="preserve"> </w:t>
      </w:r>
      <w:hyperlink r:id="rId11" w:history="1">
        <w:r w:rsidR="00EC1678" w:rsidRPr="00D83345">
          <w:rPr>
            <w:rStyle w:val="Hyperlink"/>
            <w:rFonts w:asciiTheme="minorHAnsi" w:hAnsiTheme="minorHAnsi" w:cs="Arial"/>
            <w:szCs w:val="22"/>
          </w:rPr>
          <w:t>http://bit.ly/2fOJ1BP</w:t>
        </w:r>
      </w:hyperlink>
      <w:r w:rsidR="00EC1678">
        <w:rPr>
          <w:rFonts w:asciiTheme="minorHAnsi" w:hAnsiTheme="minorHAnsi" w:cs="Arial"/>
          <w:szCs w:val="22"/>
        </w:rPr>
        <w:t xml:space="preserve"> </w:t>
      </w:r>
    </w:p>
    <w:p w:rsidR="002E2F36" w:rsidRDefault="002E2F36" w:rsidP="00A10E72">
      <w:pPr>
        <w:spacing w:line="360" w:lineRule="auto"/>
        <w:rPr>
          <w:rFonts w:asciiTheme="minorHAnsi" w:hAnsiTheme="minorHAnsi" w:cs="Arial"/>
          <w:b/>
          <w:szCs w:val="22"/>
        </w:rPr>
      </w:pPr>
    </w:p>
    <w:p w:rsidR="00A10E72" w:rsidRDefault="00A10E72" w:rsidP="00A10E72">
      <w:pPr>
        <w:spacing w:line="360" w:lineRule="auto"/>
        <w:rPr>
          <w:rFonts w:asciiTheme="minorHAnsi" w:hAnsiTheme="minorHAnsi" w:cs="Arial"/>
          <w:b/>
          <w:szCs w:val="22"/>
        </w:rPr>
      </w:pPr>
      <w:r>
        <w:rPr>
          <w:rFonts w:asciiTheme="minorHAnsi" w:hAnsiTheme="minorHAnsi" w:cs="Arial"/>
          <w:b/>
          <w:szCs w:val="22"/>
        </w:rPr>
        <w:t>Tuesday tweets</w:t>
      </w:r>
    </w:p>
    <w:p w:rsidR="00CD799E" w:rsidRDefault="00CD799E" w:rsidP="00CD799E">
      <w:pPr>
        <w:pStyle w:val="ListParagraph"/>
        <w:numPr>
          <w:ilvl w:val="0"/>
          <w:numId w:val="19"/>
        </w:numPr>
        <w:spacing w:line="360" w:lineRule="auto"/>
        <w:rPr>
          <w:rFonts w:asciiTheme="minorHAnsi" w:hAnsiTheme="minorHAnsi" w:cs="Arial"/>
          <w:szCs w:val="22"/>
        </w:rPr>
      </w:pPr>
      <w:r>
        <w:rPr>
          <w:rFonts w:asciiTheme="minorHAnsi" w:hAnsiTheme="minorHAnsi" w:cs="Arial"/>
          <w:szCs w:val="22"/>
        </w:rPr>
        <w:t xml:space="preserve">Many of us use electrical </w:t>
      </w:r>
      <w:r w:rsidR="006C38A3">
        <w:rPr>
          <w:rFonts w:asciiTheme="minorHAnsi" w:hAnsiTheme="minorHAnsi" w:cs="Arial"/>
          <w:szCs w:val="22"/>
        </w:rPr>
        <w:t>products</w:t>
      </w:r>
      <w:r>
        <w:rPr>
          <w:rFonts w:asciiTheme="minorHAnsi" w:hAnsiTheme="minorHAnsi" w:cs="Arial"/>
          <w:szCs w:val="22"/>
        </w:rPr>
        <w:t xml:space="preserve"> every day. </w:t>
      </w:r>
      <w:r w:rsidR="008B114C">
        <w:rPr>
          <w:rFonts w:asciiTheme="minorHAnsi" w:hAnsiTheme="minorHAnsi" w:cs="Arial"/>
          <w:szCs w:val="22"/>
        </w:rPr>
        <w:t>Traders</w:t>
      </w:r>
      <w:r w:rsidR="006C38A3">
        <w:rPr>
          <w:rFonts w:asciiTheme="minorHAnsi" w:hAnsiTheme="minorHAnsi" w:cs="Arial"/>
          <w:szCs w:val="22"/>
        </w:rPr>
        <w:t xml:space="preserve"> are you</w:t>
      </w:r>
      <w:r>
        <w:rPr>
          <w:rFonts w:asciiTheme="minorHAnsi" w:hAnsiTheme="minorHAnsi" w:cs="Arial"/>
          <w:szCs w:val="22"/>
        </w:rPr>
        <w:t xml:space="preserve"> #</w:t>
      </w:r>
      <w:proofErr w:type="spellStart"/>
      <w:r>
        <w:rPr>
          <w:rFonts w:asciiTheme="minorHAnsi" w:hAnsiTheme="minorHAnsi" w:cs="Arial"/>
          <w:szCs w:val="22"/>
        </w:rPr>
        <w:t>SwitchedOn</w:t>
      </w:r>
      <w:proofErr w:type="spellEnd"/>
      <w:r>
        <w:rPr>
          <w:rFonts w:asciiTheme="minorHAnsi" w:hAnsiTheme="minorHAnsi" w:cs="Arial"/>
          <w:szCs w:val="22"/>
        </w:rPr>
        <w:t xml:space="preserve"> to your legal obligations? </w:t>
      </w:r>
      <w:hyperlink r:id="rId12" w:history="1">
        <w:r w:rsidR="00EC1678" w:rsidRPr="00D83345">
          <w:rPr>
            <w:rStyle w:val="Hyperlink"/>
            <w:rFonts w:asciiTheme="minorHAnsi" w:hAnsiTheme="minorHAnsi" w:cs="Arial"/>
            <w:szCs w:val="22"/>
          </w:rPr>
          <w:t>http://bit.ly/1Yq5AXO</w:t>
        </w:r>
      </w:hyperlink>
      <w:r w:rsidR="00EC1678">
        <w:rPr>
          <w:rFonts w:asciiTheme="minorHAnsi" w:hAnsiTheme="minorHAnsi" w:cs="Arial"/>
          <w:szCs w:val="22"/>
        </w:rPr>
        <w:t xml:space="preserve"> </w:t>
      </w:r>
    </w:p>
    <w:p w:rsidR="002E2F36" w:rsidRDefault="008B114C" w:rsidP="002E2F36">
      <w:pPr>
        <w:pStyle w:val="ListParagraph"/>
        <w:numPr>
          <w:ilvl w:val="0"/>
          <w:numId w:val="19"/>
        </w:numPr>
        <w:spacing w:line="360" w:lineRule="auto"/>
        <w:rPr>
          <w:rFonts w:asciiTheme="minorHAnsi" w:hAnsiTheme="minorHAnsi" w:cs="Arial"/>
          <w:szCs w:val="22"/>
        </w:rPr>
      </w:pPr>
      <w:proofErr w:type="gramStart"/>
      <w:r>
        <w:rPr>
          <w:rFonts w:asciiTheme="minorHAnsi" w:hAnsiTheme="minorHAnsi" w:cs="Arial"/>
          <w:szCs w:val="22"/>
        </w:rPr>
        <w:t>Businesses</w:t>
      </w:r>
      <w:r w:rsidR="005352C0">
        <w:rPr>
          <w:rFonts w:asciiTheme="minorHAnsi" w:hAnsiTheme="minorHAnsi" w:cs="Arial"/>
          <w:szCs w:val="22"/>
        </w:rPr>
        <w:t xml:space="preserve"> that sells</w:t>
      </w:r>
      <w:proofErr w:type="gramEnd"/>
      <w:r w:rsidR="005352C0">
        <w:rPr>
          <w:rFonts w:asciiTheme="minorHAnsi" w:hAnsiTheme="minorHAnsi" w:cs="Arial"/>
          <w:szCs w:val="22"/>
        </w:rPr>
        <w:t xml:space="preserve"> second-hand electrical goods </w:t>
      </w:r>
      <w:r>
        <w:rPr>
          <w:rFonts w:asciiTheme="minorHAnsi" w:hAnsiTheme="minorHAnsi" w:cs="Arial"/>
          <w:szCs w:val="22"/>
        </w:rPr>
        <w:t>must</w:t>
      </w:r>
      <w:r w:rsidR="005352C0">
        <w:rPr>
          <w:rFonts w:asciiTheme="minorHAnsi" w:hAnsiTheme="minorHAnsi" w:cs="Arial"/>
          <w:szCs w:val="22"/>
        </w:rPr>
        <w:t xml:space="preserve"> comply with the law</w:t>
      </w:r>
      <w:r>
        <w:rPr>
          <w:rFonts w:asciiTheme="minorHAnsi" w:hAnsiTheme="minorHAnsi" w:cs="Arial"/>
          <w:szCs w:val="22"/>
        </w:rPr>
        <w:t>. Here's how...</w:t>
      </w:r>
      <w:r w:rsidR="005352C0">
        <w:rPr>
          <w:rFonts w:asciiTheme="minorHAnsi" w:hAnsiTheme="minorHAnsi" w:cs="Arial"/>
          <w:szCs w:val="22"/>
        </w:rPr>
        <w:t xml:space="preserve"> #</w:t>
      </w:r>
      <w:proofErr w:type="spellStart"/>
      <w:r w:rsidR="005352C0">
        <w:rPr>
          <w:rFonts w:asciiTheme="minorHAnsi" w:hAnsiTheme="minorHAnsi" w:cs="Arial"/>
          <w:szCs w:val="22"/>
        </w:rPr>
        <w:t>SwitchedOn</w:t>
      </w:r>
      <w:proofErr w:type="spellEnd"/>
      <w:r w:rsidR="005352C0">
        <w:rPr>
          <w:rFonts w:asciiTheme="minorHAnsi" w:hAnsiTheme="minorHAnsi" w:cs="Arial"/>
          <w:szCs w:val="22"/>
        </w:rPr>
        <w:t xml:space="preserve"> </w:t>
      </w:r>
      <w:hyperlink r:id="rId13" w:history="1">
        <w:r w:rsidR="00EC1678" w:rsidRPr="00D83345">
          <w:rPr>
            <w:rStyle w:val="Hyperlink"/>
            <w:rFonts w:asciiTheme="minorHAnsi" w:hAnsiTheme="minorHAnsi" w:cs="Arial"/>
            <w:szCs w:val="22"/>
          </w:rPr>
          <w:t>http://bit.ly/2fOAgYy</w:t>
        </w:r>
      </w:hyperlink>
      <w:r w:rsidR="00EC1678">
        <w:rPr>
          <w:rFonts w:asciiTheme="minorHAnsi" w:hAnsiTheme="minorHAnsi" w:cs="Arial"/>
          <w:szCs w:val="22"/>
        </w:rPr>
        <w:t xml:space="preserve"> </w:t>
      </w:r>
    </w:p>
    <w:p w:rsidR="00103697" w:rsidRDefault="00103697" w:rsidP="002E2F36">
      <w:pPr>
        <w:pStyle w:val="ListParagraph"/>
        <w:numPr>
          <w:ilvl w:val="0"/>
          <w:numId w:val="19"/>
        </w:numPr>
        <w:spacing w:line="360" w:lineRule="auto"/>
        <w:rPr>
          <w:rFonts w:asciiTheme="minorHAnsi" w:hAnsiTheme="minorHAnsi" w:cs="Arial"/>
          <w:szCs w:val="22"/>
        </w:rPr>
      </w:pPr>
      <w:r>
        <w:rPr>
          <w:rFonts w:asciiTheme="minorHAnsi" w:hAnsiTheme="minorHAnsi" w:cs="Arial"/>
          <w:szCs w:val="22"/>
        </w:rPr>
        <w:t xml:space="preserve">Electrical equipment must be safe. </w:t>
      </w:r>
      <w:r w:rsidRPr="00103697">
        <w:rPr>
          <w:rFonts w:asciiTheme="minorHAnsi" w:hAnsiTheme="minorHAnsi" w:cs="Arial"/>
          <w:szCs w:val="22"/>
        </w:rPr>
        <w:t>If it complies with an acceptable standard it will no</w:t>
      </w:r>
      <w:r>
        <w:rPr>
          <w:rFonts w:asciiTheme="minorHAnsi" w:hAnsiTheme="minorHAnsi" w:cs="Arial"/>
          <w:szCs w:val="22"/>
        </w:rPr>
        <w:t>rmally meet safety requirements #</w:t>
      </w:r>
      <w:proofErr w:type="spellStart"/>
      <w:r>
        <w:rPr>
          <w:rFonts w:asciiTheme="minorHAnsi" w:hAnsiTheme="minorHAnsi" w:cs="Arial"/>
          <w:szCs w:val="22"/>
        </w:rPr>
        <w:t>SwitchedOn</w:t>
      </w:r>
      <w:proofErr w:type="spellEnd"/>
    </w:p>
    <w:p w:rsidR="00B25BE9" w:rsidRDefault="00B25BE9" w:rsidP="00B25BE9">
      <w:pPr>
        <w:spacing w:line="360" w:lineRule="auto"/>
        <w:ind w:left="0"/>
        <w:rPr>
          <w:rFonts w:asciiTheme="minorHAnsi" w:hAnsiTheme="minorHAnsi" w:cs="Arial"/>
          <w:b/>
          <w:szCs w:val="22"/>
        </w:rPr>
      </w:pPr>
    </w:p>
    <w:p w:rsidR="00B25BE9" w:rsidRDefault="00B25BE9" w:rsidP="00B25BE9">
      <w:pPr>
        <w:spacing w:line="360" w:lineRule="auto"/>
        <w:ind w:left="0"/>
        <w:rPr>
          <w:rFonts w:asciiTheme="minorHAnsi" w:hAnsiTheme="minorHAnsi" w:cs="Arial"/>
          <w:b/>
          <w:szCs w:val="22"/>
        </w:rPr>
      </w:pPr>
    </w:p>
    <w:p w:rsidR="002E2F36" w:rsidRDefault="00A10E72" w:rsidP="00B25BE9">
      <w:pPr>
        <w:spacing w:line="360" w:lineRule="auto"/>
        <w:ind w:left="0" w:firstLine="720"/>
        <w:rPr>
          <w:rFonts w:asciiTheme="minorHAnsi" w:hAnsiTheme="minorHAnsi" w:cs="Arial"/>
          <w:szCs w:val="22"/>
        </w:rPr>
      </w:pPr>
      <w:r w:rsidRPr="002E2F36">
        <w:rPr>
          <w:rFonts w:asciiTheme="minorHAnsi" w:hAnsiTheme="minorHAnsi" w:cs="Arial"/>
          <w:b/>
          <w:szCs w:val="22"/>
        </w:rPr>
        <w:t>Wednesday tweets</w:t>
      </w:r>
      <w:r w:rsidR="002E2F36" w:rsidRPr="002E2F36">
        <w:rPr>
          <w:rFonts w:asciiTheme="minorHAnsi" w:hAnsiTheme="minorHAnsi" w:cs="Arial"/>
          <w:szCs w:val="22"/>
        </w:rPr>
        <w:t xml:space="preserve"> </w:t>
      </w:r>
    </w:p>
    <w:p w:rsidR="00103697" w:rsidRPr="00103697" w:rsidRDefault="00103697" w:rsidP="00103697">
      <w:pPr>
        <w:pStyle w:val="ListParagraph"/>
        <w:numPr>
          <w:ilvl w:val="0"/>
          <w:numId w:val="20"/>
        </w:numPr>
        <w:spacing w:line="360" w:lineRule="auto"/>
        <w:rPr>
          <w:rFonts w:asciiTheme="minorHAnsi" w:hAnsiTheme="minorHAnsi" w:cs="Arial"/>
          <w:szCs w:val="22"/>
        </w:rPr>
      </w:pPr>
      <w:r>
        <w:rPr>
          <w:rFonts w:asciiTheme="minorHAnsi" w:hAnsiTheme="minorHAnsi" w:cs="Arial"/>
          <w:szCs w:val="22"/>
        </w:rPr>
        <w:t xml:space="preserve">Most of the goods we use every day are electrical. Traders </w:t>
      </w:r>
      <w:r w:rsidR="00CD799E">
        <w:rPr>
          <w:rFonts w:asciiTheme="minorHAnsi" w:hAnsiTheme="minorHAnsi" w:cs="Arial"/>
          <w:szCs w:val="22"/>
        </w:rPr>
        <w:t>must</w:t>
      </w:r>
      <w:r>
        <w:rPr>
          <w:rFonts w:asciiTheme="minorHAnsi" w:hAnsiTheme="minorHAnsi" w:cs="Arial"/>
          <w:szCs w:val="22"/>
        </w:rPr>
        <w:t xml:space="preserve"> guarantee the products they sell are safe </w:t>
      </w:r>
      <w:r w:rsidR="00CD799E">
        <w:rPr>
          <w:rFonts w:asciiTheme="minorHAnsi" w:hAnsiTheme="minorHAnsi" w:cs="Arial"/>
          <w:szCs w:val="22"/>
        </w:rPr>
        <w:t xml:space="preserve">for consumers to use </w:t>
      </w:r>
      <w:r w:rsidRPr="001A6A85">
        <w:rPr>
          <w:rFonts w:asciiTheme="minorHAnsi" w:hAnsiTheme="minorHAnsi" w:cs="Arial"/>
          <w:szCs w:val="22"/>
        </w:rPr>
        <w:t>#</w:t>
      </w:r>
      <w:proofErr w:type="spellStart"/>
      <w:r w:rsidRPr="001A6A85">
        <w:rPr>
          <w:rFonts w:asciiTheme="minorHAnsi" w:hAnsiTheme="minorHAnsi" w:cs="Arial"/>
          <w:szCs w:val="22"/>
        </w:rPr>
        <w:t>SwitchedOn</w:t>
      </w:r>
      <w:proofErr w:type="spellEnd"/>
    </w:p>
    <w:p w:rsidR="005352C0" w:rsidRPr="001A6A85" w:rsidRDefault="005352C0" w:rsidP="002E2F36">
      <w:pPr>
        <w:pStyle w:val="ListParagraph"/>
        <w:numPr>
          <w:ilvl w:val="0"/>
          <w:numId w:val="19"/>
        </w:numPr>
        <w:spacing w:line="360" w:lineRule="auto"/>
        <w:rPr>
          <w:rFonts w:asciiTheme="minorHAnsi" w:hAnsiTheme="minorHAnsi" w:cs="Arial"/>
          <w:szCs w:val="22"/>
        </w:rPr>
      </w:pPr>
      <w:r>
        <w:rPr>
          <w:rFonts w:asciiTheme="minorHAnsi" w:hAnsiTheme="minorHAnsi" w:cs="Arial"/>
          <w:szCs w:val="22"/>
        </w:rPr>
        <w:t>Do you know what</w:t>
      </w:r>
      <w:r w:rsidR="006C38A3">
        <w:rPr>
          <w:rFonts w:asciiTheme="minorHAnsi" w:hAnsiTheme="minorHAnsi" w:cs="Arial"/>
          <w:szCs w:val="22"/>
        </w:rPr>
        <w:t xml:space="preserve"> criteria</w:t>
      </w:r>
      <w:r>
        <w:rPr>
          <w:rFonts w:asciiTheme="minorHAnsi" w:hAnsiTheme="minorHAnsi" w:cs="Arial"/>
          <w:szCs w:val="22"/>
        </w:rPr>
        <w:t xml:space="preserve"> electrical products need to meet to comply with the law?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14" w:history="1">
        <w:r w:rsidR="00CD60C1" w:rsidRPr="00D83345">
          <w:rPr>
            <w:rStyle w:val="Hyperlink"/>
            <w:rFonts w:asciiTheme="minorHAnsi" w:hAnsiTheme="minorHAnsi" w:cs="Arial"/>
            <w:szCs w:val="22"/>
          </w:rPr>
          <w:t>http://bit.ly/2fyZsiy</w:t>
        </w:r>
      </w:hyperlink>
      <w:r w:rsidR="00CD60C1">
        <w:rPr>
          <w:rFonts w:asciiTheme="minorHAnsi" w:hAnsiTheme="minorHAnsi" w:cs="Arial"/>
          <w:szCs w:val="22"/>
        </w:rPr>
        <w:t xml:space="preserve"> </w:t>
      </w:r>
    </w:p>
    <w:p w:rsidR="007C76CA" w:rsidRDefault="007C76CA" w:rsidP="007C76CA">
      <w:pPr>
        <w:pStyle w:val="ListParagraph"/>
        <w:numPr>
          <w:ilvl w:val="0"/>
          <w:numId w:val="19"/>
        </w:numPr>
        <w:spacing w:line="360" w:lineRule="auto"/>
        <w:rPr>
          <w:rFonts w:asciiTheme="minorHAnsi" w:hAnsiTheme="minorHAnsi" w:cs="Arial"/>
          <w:szCs w:val="22"/>
        </w:rPr>
      </w:pPr>
      <w:r w:rsidRPr="001A6A85">
        <w:rPr>
          <w:rFonts w:asciiTheme="minorHAnsi" w:hAnsiTheme="minorHAnsi" w:cs="Arial"/>
          <w:szCs w:val="22"/>
        </w:rPr>
        <w:t>Traders: knowing your responsibilities is good for business and consumer confidence. Read our guide on the Consumer Rights Act #</w:t>
      </w:r>
      <w:proofErr w:type="spellStart"/>
      <w:r w:rsidRPr="001A6A85">
        <w:rPr>
          <w:rFonts w:asciiTheme="minorHAnsi" w:hAnsiTheme="minorHAnsi" w:cs="Arial"/>
          <w:szCs w:val="22"/>
        </w:rPr>
        <w:t>SwitchedOn</w:t>
      </w:r>
      <w:proofErr w:type="spellEnd"/>
    </w:p>
    <w:p w:rsidR="00A10E72" w:rsidRDefault="00A10E72" w:rsidP="00A10E72">
      <w:pPr>
        <w:spacing w:line="360" w:lineRule="auto"/>
        <w:rPr>
          <w:rFonts w:asciiTheme="minorHAnsi" w:hAnsiTheme="minorHAnsi" w:cs="Arial"/>
          <w:b/>
          <w:szCs w:val="22"/>
        </w:rPr>
      </w:pPr>
    </w:p>
    <w:p w:rsidR="00A10E72" w:rsidRDefault="00A10E72" w:rsidP="00A10E72">
      <w:pPr>
        <w:spacing w:line="360" w:lineRule="auto"/>
        <w:rPr>
          <w:rFonts w:asciiTheme="minorHAnsi" w:hAnsiTheme="minorHAnsi" w:cs="Arial"/>
          <w:b/>
          <w:szCs w:val="22"/>
        </w:rPr>
      </w:pPr>
      <w:r>
        <w:rPr>
          <w:rFonts w:asciiTheme="minorHAnsi" w:hAnsiTheme="minorHAnsi" w:cs="Arial"/>
          <w:b/>
          <w:szCs w:val="22"/>
        </w:rPr>
        <w:t>Thursday tweets</w:t>
      </w:r>
    </w:p>
    <w:p w:rsidR="00CD799E" w:rsidRPr="00DD1FD7" w:rsidRDefault="00CD799E" w:rsidP="00DD1FD7">
      <w:pPr>
        <w:pStyle w:val="ListParagraph"/>
        <w:numPr>
          <w:ilvl w:val="0"/>
          <w:numId w:val="21"/>
        </w:numPr>
        <w:spacing w:line="360" w:lineRule="auto"/>
        <w:rPr>
          <w:rFonts w:asciiTheme="minorHAnsi" w:hAnsiTheme="minorHAnsi" w:cs="Arial"/>
          <w:szCs w:val="22"/>
        </w:rPr>
      </w:pPr>
      <w:r>
        <w:rPr>
          <w:rFonts w:asciiTheme="minorHAnsi" w:hAnsiTheme="minorHAnsi" w:cs="Arial"/>
          <w:szCs w:val="22"/>
        </w:rPr>
        <w:t>Are you familiar with the law around selling electrical goods? Take a look at our guides and get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15" w:history="1">
        <w:r w:rsidR="00CD60C1" w:rsidRPr="00D83345">
          <w:rPr>
            <w:rStyle w:val="Hyperlink"/>
            <w:rFonts w:asciiTheme="minorHAnsi" w:hAnsiTheme="minorHAnsi" w:cs="Arial"/>
            <w:szCs w:val="22"/>
          </w:rPr>
          <w:t>http://bit.ly/2fOJ1BP</w:t>
        </w:r>
      </w:hyperlink>
      <w:r w:rsidR="00CD60C1">
        <w:rPr>
          <w:rFonts w:asciiTheme="minorHAnsi" w:hAnsiTheme="minorHAnsi" w:cs="Arial"/>
          <w:szCs w:val="22"/>
        </w:rPr>
        <w:t xml:space="preserve"> </w:t>
      </w:r>
    </w:p>
    <w:p w:rsidR="00536BF1" w:rsidRDefault="00536BF1" w:rsidP="00536BF1">
      <w:pPr>
        <w:pStyle w:val="ListParagraph"/>
        <w:numPr>
          <w:ilvl w:val="0"/>
          <w:numId w:val="21"/>
        </w:numPr>
        <w:spacing w:line="360" w:lineRule="auto"/>
        <w:rPr>
          <w:rFonts w:asciiTheme="minorHAnsi" w:hAnsiTheme="minorHAnsi" w:cs="Arial"/>
          <w:szCs w:val="22"/>
        </w:rPr>
      </w:pPr>
      <w:r w:rsidRPr="00DD1FD7">
        <w:rPr>
          <w:rFonts w:asciiTheme="minorHAnsi" w:hAnsiTheme="minorHAnsi" w:cs="Arial"/>
          <w:szCs w:val="22"/>
        </w:rPr>
        <w:t>If you import, produce or distribute goods, including second-hand, the law states they must be safe for the consumer to use</w:t>
      </w:r>
      <w:r>
        <w:rPr>
          <w:rFonts w:asciiTheme="minorHAnsi" w:hAnsiTheme="minorHAnsi" w:cs="Arial"/>
          <w:szCs w:val="22"/>
        </w:rPr>
        <w:t xml:space="preserve"> #</w:t>
      </w:r>
      <w:proofErr w:type="spellStart"/>
      <w:r>
        <w:rPr>
          <w:rFonts w:asciiTheme="minorHAnsi" w:hAnsiTheme="minorHAnsi" w:cs="Arial"/>
          <w:szCs w:val="22"/>
        </w:rPr>
        <w:t>SwitchedOn</w:t>
      </w:r>
      <w:proofErr w:type="spellEnd"/>
    </w:p>
    <w:p w:rsidR="00DD1FD7" w:rsidRPr="00536BF1" w:rsidRDefault="00536BF1" w:rsidP="00536BF1">
      <w:pPr>
        <w:pStyle w:val="ListParagraph"/>
        <w:numPr>
          <w:ilvl w:val="0"/>
          <w:numId w:val="21"/>
        </w:numPr>
        <w:spacing w:line="360" w:lineRule="auto"/>
        <w:rPr>
          <w:rFonts w:asciiTheme="minorHAnsi" w:hAnsiTheme="minorHAnsi" w:cs="Arial"/>
          <w:szCs w:val="22"/>
        </w:rPr>
      </w:pPr>
      <w:r>
        <w:rPr>
          <w:rFonts w:asciiTheme="minorHAnsi" w:hAnsiTheme="minorHAnsi" w:cs="Arial"/>
          <w:szCs w:val="22"/>
        </w:rPr>
        <w:t>Do you know what cancellation rights your customers' are entitled to? Find out more in our guide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16" w:history="1">
        <w:r w:rsidR="00CD60C1" w:rsidRPr="00D83345">
          <w:rPr>
            <w:rStyle w:val="Hyperlink"/>
            <w:rFonts w:asciiTheme="minorHAnsi" w:hAnsiTheme="minorHAnsi" w:cs="Arial"/>
            <w:szCs w:val="22"/>
          </w:rPr>
          <w:t>http://bit.ly/2fOQ3GN</w:t>
        </w:r>
      </w:hyperlink>
      <w:r w:rsidR="00CD60C1">
        <w:rPr>
          <w:rFonts w:asciiTheme="minorHAnsi" w:hAnsiTheme="minorHAnsi" w:cs="Arial"/>
          <w:szCs w:val="22"/>
        </w:rPr>
        <w:t xml:space="preserve"> </w:t>
      </w:r>
    </w:p>
    <w:p w:rsidR="00CD799E" w:rsidRPr="00CD799E" w:rsidRDefault="00CD799E" w:rsidP="00CD799E">
      <w:pPr>
        <w:spacing w:line="360" w:lineRule="auto"/>
        <w:rPr>
          <w:rFonts w:asciiTheme="minorHAnsi" w:hAnsiTheme="minorHAnsi" w:cs="Arial"/>
          <w:b/>
          <w:szCs w:val="22"/>
        </w:rPr>
      </w:pPr>
    </w:p>
    <w:p w:rsidR="00A10E72" w:rsidRDefault="00A10E72" w:rsidP="00A10E72">
      <w:pPr>
        <w:spacing w:line="360" w:lineRule="auto"/>
        <w:rPr>
          <w:rFonts w:asciiTheme="minorHAnsi" w:hAnsiTheme="minorHAnsi" w:cs="Arial"/>
          <w:b/>
          <w:szCs w:val="22"/>
        </w:rPr>
      </w:pPr>
      <w:r>
        <w:rPr>
          <w:rFonts w:asciiTheme="minorHAnsi" w:hAnsiTheme="minorHAnsi" w:cs="Arial"/>
          <w:b/>
          <w:szCs w:val="22"/>
        </w:rPr>
        <w:t>Friday tweets</w:t>
      </w:r>
    </w:p>
    <w:p w:rsidR="00A10E72" w:rsidRDefault="00983193" w:rsidP="00536BF1">
      <w:pPr>
        <w:pStyle w:val="ListParagraph"/>
        <w:numPr>
          <w:ilvl w:val="0"/>
          <w:numId w:val="23"/>
        </w:numPr>
        <w:spacing w:line="360" w:lineRule="auto"/>
        <w:rPr>
          <w:rFonts w:asciiTheme="minorHAnsi" w:hAnsiTheme="minorHAnsi" w:cs="Arial"/>
          <w:szCs w:val="22"/>
        </w:rPr>
      </w:pPr>
      <w:r>
        <w:rPr>
          <w:rFonts w:asciiTheme="minorHAnsi" w:hAnsiTheme="minorHAnsi" w:cs="Arial"/>
          <w:szCs w:val="22"/>
        </w:rPr>
        <w:t xml:space="preserve">Make sure your business isn't breaking the law. If you sell any type of product </w:t>
      </w:r>
      <w:r w:rsidRPr="00983193">
        <w:rPr>
          <w:rFonts w:asciiTheme="minorHAnsi" w:hAnsiTheme="minorHAnsi" w:cs="Arial"/>
          <w:szCs w:val="22"/>
        </w:rPr>
        <w:t>intended for consumers</w:t>
      </w:r>
      <w:r>
        <w:rPr>
          <w:rFonts w:asciiTheme="minorHAnsi" w:hAnsiTheme="minorHAnsi" w:cs="Arial"/>
          <w:szCs w:val="22"/>
        </w:rPr>
        <w:t>, it must be safe #</w:t>
      </w:r>
      <w:proofErr w:type="spellStart"/>
      <w:r>
        <w:rPr>
          <w:rFonts w:asciiTheme="minorHAnsi" w:hAnsiTheme="minorHAnsi" w:cs="Arial"/>
          <w:szCs w:val="22"/>
        </w:rPr>
        <w:t>SwitchedOn</w:t>
      </w:r>
      <w:proofErr w:type="spellEnd"/>
    </w:p>
    <w:p w:rsidR="00983193" w:rsidRDefault="00983193" w:rsidP="00536BF1">
      <w:pPr>
        <w:pStyle w:val="ListParagraph"/>
        <w:numPr>
          <w:ilvl w:val="0"/>
          <w:numId w:val="23"/>
        </w:numPr>
        <w:spacing w:line="360" w:lineRule="auto"/>
        <w:rPr>
          <w:rFonts w:asciiTheme="minorHAnsi" w:hAnsiTheme="minorHAnsi" w:cs="Arial"/>
          <w:szCs w:val="22"/>
        </w:rPr>
      </w:pPr>
      <w:r>
        <w:rPr>
          <w:rFonts w:asciiTheme="minorHAnsi" w:hAnsiTheme="minorHAnsi" w:cs="Arial"/>
          <w:szCs w:val="22"/>
        </w:rPr>
        <w:t xml:space="preserve">What is a safe product? Find out if your products </w:t>
      </w:r>
      <w:r w:rsidR="008B114C">
        <w:rPr>
          <w:rFonts w:asciiTheme="minorHAnsi" w:hAnsiTheme="minorHAnsi" w:cs="Arial"/>
          <w:szCs w:val="22"/>
        </w:rPr>
        <w:t>comply</w:t>
      </w:r>
      <w:r>
        <w:rPr>
          <w:rFonts w:asciiTheme="minorHAnsi" w:hAnsiTheme="minorHAnsi" w:cs="Arial"/>
          <w:szCs w:val="22"/>
        </w:rPr>
        <w:t xml:space="preserve">, see our online guides for </w:t>
      </w:r>
      <w:r w:rsidR="008B114C">
        <w:rPr>
          <w:rFonts w:asciiTheme="minorHAnsi" w:hAnsiTheme="minorHAnsi" w:cs="Arial"/>
          <w:szCs w:val="22"/>
        </w:rPr>
        <w:t>advice</w:t>
      </w:r>
      <w:r>
        <w:rPr>
          <w:rFonts w:asciiTheme="minorHAnsi" w:hAnsiTheme="minorHAnsi" w:cs="Arial"/>
          <w:szCs w:val="22"/>
        </w:rPr>
        <w:t xml:space="preserve">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17" w:history="1">
        <w:r w:rsidR="00CD60C1" w:rsidRPr="00D83345">
          <w:rPr>
            <w:rStyle w:val="Hyperlink"/>
            <w:rFonts w:asciiTheme="minorHAnsi" w:hAnsiTheme="minorHAnsi" w:cs="Arial"/>
            <w:szCs w:val="22"/>
          </w:rPr>
          <w:t>http://bit.ly/2fyXZIO</w:t>
        </w:r>
      </w:hyperlink>
      <w:r w:rsidR="00CD60C1">
        <w:rPr>
          <w:rFonts w:asciiTheme="minorHAnsi" w:hAnsiTheme="minorHAnsi" w:cs="Arial"/>
          <w:szCs w:val="22"/>
        </w:rPr>
        <w:t xml:space="preserve"> </w:t>
      </w:r>
    </w:p>
    <w:p w:rsidR="00983193" w:rsidRPr="00983193" w:rsidRDefault="00983193" w:rsidP="00536BF1">
      <w:pPr>
        <w:pStyle w:val="ListParagraph"/>
        <w:numPr>
          <w:ilvl w:val="0"/>
          <w:numId w:val="23"/>
        </w:numPr>
        <w:spacing w:line="360" w:lineRule="auto"/>
        <w:rPr>
          <w:rFonts w:asciiTheme="minorHAnsi" w:hAnsiTheme="minorHAnsi" w:cs="Arial"/>
          <w:szCs w:val="22"/>
        </w:rPr>
      </w:pPr>
      <w:r>
        <w:rPr>
          <w:rFonts w:asciiTheme="minorHAnsi" w:hAnsiTheme="minorHAnsi" w:cs="Arial"/>
          <w:szCs w:val="22"/>
        </w:rPr>
        <w:t>Keep your customers safe and happy. Get #</w:t>
      </w:r>
      <w:proofErr w:type="spellStart"/>
      <w:r>
        <w:rPr>
          <w:rFonts w:asciiTheme="minorHAnsi" w:hAnsiTheme="minorHAnsi" w:cs="Arial"/>
          <w:szCs w:val="22"/>
        </w:rPr>
        <w:t>SwitchedOn</w:t>
      </w:r>
      <w:proofErr w:type="spellEnd"/>
      <w:r>
        <w:rPr>
          <w:rFonts w:asciiTheme="minorHAnsi" w:hAnsiTheme="minorHAnsi" w:cs="Arial"/>
          <w:szCs w:val="22"/>
        </w:rPr>
        <w:t xml:space="preserve"> and make sure</w:t>
      </w:r>
      <w:r w:rsidR="008B114C">
        <w:rPr>
          <w:rFonts w:asciiTheme="minorHAnsi" w:hAnsiTheme="minorHAnsi" w:cs="Arial"/>
          <w:szCs w:val="22"/>
        </w:rPr>
        <w:t xml:space="preserve"> you are complying with the law </w:t>
      </w:r>
      <w:hyperlink r:id="rId18" w:history="1">
        <w:r w:rsidR="00CD60C1" w:rsidRPr="00D83345">
          <w:rPr>
            <w:rStyle w:val="Hyperlink"/>
            <w:rFonts w:asciiTheme="minorHAnsi" w:hAnsiTheme="minorHAnsi" w:cs="Arial"/>
            <w:szCs w:val="22"/>
          </w:rPr>
          <w:t>http://bit.ly/2fOJ1BP</w:t>
        </w:r>
      </w:hyperlink>
      <w:r w:rsidR="00CD60C1">
        <w:rPr>
          <w:rFonts w:asciiTheme="minorHAnsi" w:hAnsiTheme="minorHAnsi" w:cs="Arial"/>
          <w:szCs w:val="22"/>
        </w:rPr>
        <w:t xml:space="preserve"> </w:t>
      </w:r>
    </w:p>
    <w:p w:rsidR="00A10E72" w:rsidRPr="00A10E72" w:rsidRDefault="00A10E72" w:rsidP="00A10E72">
      <w:pPr>
        <w:spacing w:line="360" w:lineRule="auto"/>
        <w:rPr>
          <w:rFonts w:asciiTheme="minorHAnsi" w:hAnsiTheme="minorHAnsi" w:cs="Arial"/>
          <w:szCs w:val="22"/>
        </w:rPr>
      </w:pPr>
    </w:p>
    <w:p w:rsidR="00A10E72" w:rsidRPr="00A10E72" w:rsidRDefault="00A10E72" w:rsidP="00A10E72">
      <w:pPr>
        <w:spacing w:line="360" w:lineRule="auto"/>
        <w:rPr>
          <w:rFonts w:asciiTheme="minorHAnsi" w:hAnsiTheme="minorHAnsi" w:cs="Arial"/>
          <w:b/>
          <w:color w:val="7030A0"/>
          <w:szCs w:val="22"/>
        </w:rPr>
      </w:pPr>
      <w:r w:rsidRPr="00A10E72">
        <w:rPr>
          <w:rFonts w:asciiTheme="minorHAnsi" w:hAnsiTheme="minorHAnsi" w:cs="Arial"/>
          <w:b/>
          <w:color w:val="7030A0"/>
          <w:szCs w:val="22"/>
        </w:rPr>
        <w:t xml:space="preserve">Sample </w:t>
      </w:r>
      <w:proofErr w:type="spellStart"/>
      <w:r w:rsidRPr="00A10E72">
        <w:rPr>
          <w:rFonts w:asciiTheme="minorHAnsi" w:hAnsiTheme="minorHAnsi" w:cs="Arial"/>
          <w:b/>
          <w:color w:val="7030A0"/>
          <w:szCs w:val="22"/>
        </w:rPr>
        <w:t>Facebook</w:t>
      </w:r>
      <w:proofErr w:type="spellEnd"/>
      <w:r w:rsidRPr="00A10E72">
        <w:rPr>
          <w:rFonts w:asciiTheme="minorHAnsi" w:hAnsiTheme="minorHAnsi" w:cs="Arial"/>
          <w:b/>
          <w:color w:val="7030A0"/>
          <w:szCs w:val="22"/>
        </w:rPr>
        <w:t xml:space="preserve"> posts</w:t>
      </w:r>
    </w:p>
    <w:p w:rsidR="00B25BE9" w:rsidRDefault="00B25BE9" w:rsidP="00B25BE9">
      <w:pPr>
        <w:pStyle w:val="ListParagraph"/>
        <w:numPr>
          <w:ilvl w:val="0"/>
          <w:numId w:val="24"/>
        </w:numPr>
        <w:spacing w:line="360" w:lineRule="auto"/>
        <w:rPr>
          <w:rFonts w:asciiTheme="minorHAnsi" w:hAnsiTheme="minorHAnsi" w:cs="Arial"/>
          <w:szCs w:val="22"/>
        </w:rPr>
      </w:pPr>
      <w:r w:rsidRPr="00B25BE9">
        <w:rPr>
          <w:rFonts w:asciiTheme="minorHAnsi" w:hAnsiTheme="minorHAnsi" w:cs="Arial"/>
          <w:szCs w:val="22"/>
        </w:rPr>
        <w:t>National Consumer Week 2016 is here and the focus is electrical safety. The chance to educate consumers about their rights and businesses about their responsibilities when buying or selling electrical goods</w:t>
      </w:r>
      <w:r w:rsidR="00E63456">
        <w:rPr>
          <w:rFonts w:asciiTheme="minorHAnsi" w:hAnsiTheme="minorHAnsi" w:cs="Arial"/>
          <w:szCs w:val="22"/>
        </w:rPr>
        <w:t xml:space="preserve"> </w:t>
      </w:r>
      <w:hyperlink r:id="rId19" w:history="1">
        <w:r w:rsidR="00E63456" w:rsidRPr="00045529">
          <w:rPr>
            <w:rStyle w:val="Hyperlink"/>
            <w:rFonts w:asciiTheme="minorHAnsi" w:hAnsiTheme="minorHAnsi" w:cs="Arial"/>
            <w:szCs w:val="22"/>
          </w:rPr>
          <w:t>http://bit.ly/2e7g4B4</w:t>
        </w:r>
      </w:hyperlink>
      <w:r w:rsidR="00E63456">
        <w:rPr>
          <w:rFonts w:asciiTheme="minorHAnsi" w:hAnsiTheme="minorHAnsi" w:cs="Arial"/>
          <w:szCs w:val="22"/>
        </w:rPr>
        <w:t xml:space="preserve"> </w:t>
      </w:r>
    </w:p>
    <w:p w:rsidR="00805D7F" w:rsidRDefault="00B25BE9" w:rsidP="00B25BE9">
      <w:pPr>
        <w:pStyle w:val="ListParagraph"/>
        <w:numPr>
          <w:ilvl w:val="0"/>
          <w:numId w:val="24"/>
        </w:numPr>
        <w:spacing w:line="360" w:lineRule="auto"/>
        <w:rPr>
          <w:rFonts w:asciiTheme="minorHAnsi" w:hAnsiTheme="minorHAnsi" w:cs="Arial"/>
          <w:szCs w:val="22"/>
        </w:rPr>
      </w:pPr>
      <w:r w:rsidRPr="00B25BE9">
        <w:rPr>
          <w:rFonts w:asciiTheme="minorHAnsi" w:hAnsiTheme="minorHAnsi" w:cs="Arial"/>
          <w:szCs w:val="22"/>
        </w:rPr>
        <w:t>Just 15% of businesses are aware of the Consumer Rights Act. As a business are you #</w:t>
      </w:r>
      <w:proofErr w:type="spellStart"/>
      <w:r w:rsidRPr="00B25BE9">
        <w:rPr>
          <w:rFonts w:asciiTheme="minorHAnsi" w:hAnsiTheme="minorHAnsi" w:cs="Arial"/>
          <w:szCs w:val="22"/>
        </w:rPr>
        <w:t>SwitchedOn</w:t>
      </w:r>
      <w:proofErr w:type="spellEnd"/>
      <w:r w:rsidRPr="00B25BE9">
        <w:rPr>
          <w:rFonts w:asciiTheme="minorHAnsi" w:hAnsiTheme="minorHAnsi" w:cs="Arial"/>
          <w:szCs w:val="22"/>
        </w:rPr>
        <w:t xml:space="preserve"> to your responsibilities? For help and advice and more information about how to get involved visit our website </w:t>
      </w:r>
      <w:hyperlink r:id="rId20" w:history="1">
        <w:r w:rsidR="00E63456" w:rsidRPr="00045529">
          <w:rPr>
            <w:rStyle w:val="Hyperlink"/>
            <w:rFonts w:asciiTheme="minorHAnsi" w:hAnsiTheme="minorHAnsi" w:cs="Arial"/>
            <w:szCs w:val="22"/>
          </w:rPr>
          <w:t>http://bit.ly/2e7g4B4</w:t>
        </w:r>
      </w:hyperlink>
      <w:r w:rsidR="00E63456">
        <w:rPr>
          <w:rFonts w:asciiTheme="minorHAnsi" w:hAnsiTheme="minorHAnsi" w:cs="Arial"/>
          <w:szCs w:val="22"/>
        </w:rPr>
        <w:t xml:space="preserve"> </w:t>
      </w:r>
    </w:p>
    <w:p w:rsidR="00B25BE9" w:rsidRDefault="00B25BE9" w:rsidP="00B25BE9">
      <w:pPr>
        <w:pStyle w:val="ListParagraph"/>
        <w:numPr>
          <w:ilvl w:val="0"/>
          <w:numId w:val="24"/>
        </w:numPr>
        <w:spacing w:line="360" w:lineRule="auto"/>
        <w:rPr>
          <w:rFonts w:asciiTheme="minorHAnsi" w:hAnsiTheme="minorHAnsi" w:cs="Arial"/>
          <w:szCs w:val="22"/>
        </w:rPr>
      </w:pPr>
      <w:r>
        <w:rPr>
          <w:rFonts w:asciiTheme="minorHAnsi" w:hAnsiTheme="minorHAnsi" w:cs="Arial"/>
          <w:szCs w:val="22"/>
        </w:rPr>
        <w:t>We're taking part in National Consumer Week to educate businesses about their responsibilities when selling electrical goods #</w:t>
      </w:r>
      <w:proofErr w:type="spellStart"/>
      <w:r>
        <w:rPr>
          <w:rFonts w:asciiTheme="minorHAnsi" w:hAnsiTheme="minorHAnsi" w:cs="Arial"/>
          <w:szCs w:val="22"/>
        </w:rPr>
        <w:t>SwitchedOn</w:t>
      </w:r>
      <w:proofErr w:type="spellEnd"/>
      <w:r>
        <w:rPr>
          <w:rFonts w:asciiTheme="minorHAnsi" w:hAnsiTheme="minorHAnsi" w:cs="Arial"/>
          <w:szCs w:val="22"/>
        </w:rPr>
        <w:t xml:space="preserve"> </w:t>
      </w:r>
      <w:hyperlink r:id="rId21" w:history="1">
        <w:r w:rsidR="00CD60C1" w:rsidRPr="00D83345">
          <w:rPr>
            <w:rStyle w:val="Hyperlink"/>
            <w:rFonts w:asciiTheme="minorHAnsi" w:hAnsiTheme="minorHAnsi" w:cs="Arial"/>
            <w:szCs w:val="22"/>
          </w:rPr>
          <w:t>http://bit.ly/1Yq5AXO</w:t>
        </w:r>
      </w:hyperlink>
      <w:r w:rsidR="00CD60C1">
        <w:rPr>
          <w:rFonts w:asciiTheme="minorHAnsi" w:hAnsiTheme="minorHAnsi" w:cs="Arial"/>
          <w:szCs w:val="22"/>
        </w:rPr>
        <w:t xml:space="preserve"> </w:t>
      </w:r>
    </w:p>
    <w:p w:rsidR="00F67490" w:rsidRDefault="00F67490" w:rsidP="00F67490">
      <w:pPr>
        <w:spacing w:line="360" w:lineRule="auto"/>
        <w:rPr>
          <w:rFonts w:asciiTheme="minorHAnsi" w:hAnsiTheme="minorHAnsi" w:cs="Arial"/>
          <w:b/>
          <w:color w:val="7030A0"/>
          <w:szCs w:val="22"/>
        </w:rPr>
      </w:pPr>
    </w:p>
    <w:p w:rsidR="00F67490" w:rsidRDefault="00F67490" w:rsidP="00F67490">
      <w:pPr>
        <w:spacing w:line="360" w:lineRule="auto"/>
        <w:rPr>
          <w:rFonts w:asciiTheme="minorHAnsi" w:hAnsiTheme="minorHAnsi" w:cs="Arial"/>
          <w:b/>
          <w:color w:val="7030A0"/>
          <w:szCs w:val="22"/>
        </w:rPr>
      </w:pPr>
    </w:p>
    <w:p w:rsidR="00F67490" w:rsidRDefault="00F67490" w:rsidP="00F67490">
      <w:pPr>
        <w:spacing w:line="360" w:lineRule="auto"/>
        <w:rPr>
          <w:rFonts w:asciiTheme="minorHAnsi" w:hAnsiTheme="minorHAnsi" w:cs="Arial"/>
          <w:b/>
          <w:color w:val="7030A0"/>
          <w:szCs w:val="22"/>
        </w:rPr>
      </w:pPr>
    </w:p>
    <w:p w:rsidR="00F67490" w:rsidRPr="00F67490" w:rsidRDefault="00F67490" w:rsidP="00F67490">
      <w:pPr>
        <w:spacing w:line="360" w:lineRule="auto"/>
        <w:rPr>
          <w:rFonts w:asciiTheme="minorHAnsi" w:hAnsiTheme="minorHAnsi" w:cs="Arial"/>
          <w:b/>
          <w:color w:val="7030A0"/>
          <w:szCs w:val="22"/>
        </w:rPr>
      </w:pPr>
    </w:p>
    <w:p w:rsidR="00F67490" w:rsidRPr="00F67490" w:rsidRDefault="00F67490" w:rsidP="00F67490">
      <w:pPr>
        <w:spacing w:line="360" w:lineRule="auto"/>
        <w:rPr>
          <w:rFonts w:asciiTheme="minorHAnsi" w:hAnsiTheme="minorHAnsi" w:cs="Arial"/>
          <w:b/>
          <w:szCs w:val="22"/>
        </w:rPr>
      </w:pPr>
      <w:r w:rsidRPr="00F67490">
        <w:rPr>
          <w:rFonts w:asciiTheme="minorHAnsi" w:hAnsiTheme="minorHAnsi" w:cs="Arial"/>
          <w:b/>
          <w:color w:val="7030A0"/>
          <w:szCs w:val="22"/>
        </w:rPr>
        <w:t>Useful links</w:t>
      </w:r>
    </w:p>
    <w:p w:rsidR="00F67490" w:rsidRDefault="00F67490" w:rsidP="00F67490">
      <w:pPr>
        <w:pStyle w:val="ListParagraph"/>
        <w:numPr>
          <w:ilvl w:val="0"/>
          <w:numId w:val="25"/>
        </w:numPr>
        <w:spacing w:line="360" w:lineRule="auto"/>
        <w:rPr>
          <w:rFonts w:asciiTheme="minorHAnsi" w:hAnsiTheme="minorHAnsi" w:cs="Arial"/>
          <w:color w:val="7030A0"/>
          <w:szCs w:val="22"/>
        </w:rPr>
      </w:pPr>
      <w:r>
        <w:rPr>
          <w:rFonts w:asciiTheme="minorHAnsi" w:hAnsiTheme="minorHAnsi" w:cs="Arial"/>
          <w:szCs w:val="22"/>
        </w:rPr>
        <w:t xml:space="preserve">CTSI campaign page </w:t>
      </w:r>
      <w:hyperlink r:id="rId22" w:history="1">
        <w:r w:rsidRPr="00045529">
          <w:rPr>
            <w:rStyle w:val="Hyperlink"/>
            <w:rFonts w:asciiTheme="minorHAnsi" w:hAnsiTheme="minorHAnsi" w:cs="Arial"/>
            <w:szCs w:val="22"/>
          </w:rPr>
          <w:t>https://www.tradingstandards.uk/events/NationalConsumerWeek2016.cfm</w:t>
        </w:r>
      </w:hyperlink>
      <w:r w:rsidRPr="00F67490">
        <w:rPr>
          <w:rFonts w:asciiTheme="minorHAnsi" w:hAnsiTheme="minorHAnsi" w:cs="Arial"/>
          <w:color w:val="7030A0"/>
          <w:szCs w:val="22"/>
        </w:rPr>
        <w:t xml:space="preserve"> </w:t>
      </w:r>
    </w:p>
    <w:p w:rsidR="00F67490" w:rsidRPr="00F67490" w:rsidRDefault="00F67490" w:rsidP="00F67490">
      <w:pPr>
        <w:pStyle w:val="ListParagraph"/>
        <w:numPr>
          <w:ilvl w:val="0"/>
          <w:numId w:val="25"/>
        </w:numPr>
        <w:spacing w:line="360" w:lineRule="auto"/>
        <w:rPr>
          <w:rFonts w:asciiTheme="minorHAnsi" w:hAnsiTheme="minorHAnsi" w:cs="Arial"/>
          <w:szCs w:val="22"/>
        </w:rPr>
      </w:pPr>
      <w:r w:rsidRPr="00F67490">
        <w:rPr>
          <w:rFonts w:asciiTheme="minorHAnsi" w:hAnsiTheme="minorHAnsi" w:cs="Arial"/>
          <w:szCs w:val="22"/>
        </w:rPr>
        <w:t>Citizens Advice campaign page</w:t>
      </w:r>
      <w:r>
        <w:rPr>
          <w:rFonts w:asciiTheme="minorHAnsi" w:hAnsiTheme="minorHAnsi" w:cs="Arial"/>
          <w:szCs w:val="22"/>
        </w:rPr>
        <w:t xml:space="preserve"> </w:t>
      </w:r>
      <w:hyperlink r:id="rId23" w:history="1">
        <w:r w:rsidRPr="00045529">
          <w:rPr>
            <w:rStyle w:val="Hyperlink"/>
            <w:rFonts w:asciiTheme="minorHAnsi" w:hAnsiTheme="minorHAnsi" w:cs="Arial"/>
            <w:szCs w:val="22"/>
          </w:rPr>
          <w:t>https://www.citizensadvice.org.uk/ncw16/</w:t>
        </w:r>
      </w:hyperlink>
      <w:r>
        <w:rPr>
          <w:rFonts w:asciiTheme="minorHAnsi" w:hAnsiTheme="minorHAnsi" w:cs="Arial"/>
          <w:szCs w:val="22"/>
        </w:rPr>
        <w:t xml:space="preserve"> </w:t>
      </w:r>
    </w:p>
    <w:p w:rsidR="00F67490" w:rsidRDefault="00F67490" w:rsidP="00F67490">
      <w:pPr>
        <w:pStyle w:val="ListParagraph"/>
        <w:numPr>
          <w:ilvl w:val="0"/>
          <w:numId w:val="25"/>
        </w:numPr>
        <w:spacing w:line="360" w:lineRule="auto"/>
        <w:rPr>
          <w:rFonts w:asciiTheme="minorHAnsi" w:hAnsiTheme="minorHAnsi" w:cs="Arial"/>
          <w:szCs w:val="22"/>
        </w:rPr>
      </w:pPr>
      <w:r w:rsidRPr="00F67490">
        <w:rPr>
          <w:rFonts w:asciiTheme="minorHAnsi" w:hAnsiTheme="minorHAnsi" w:cs="Arial"/>
          <w:szCs w:val="22"/>
        </w:rPr>
        <w:t xml:space="preserve">Business Companion website </w:t>
      </w:r>
      <w:hyperlink r:id="rId24" w:history="1">
        <w:r w:rsidRPr="00F67490">
          <w:rPr>
            <w:rStyle w:val="Hyperlink"/>
            <w:rFonts w:asciiTheme="minorHAnsi" w:hAnsiTheme="minorHAnsi" w:cs="Arial"/>
            <w:szCs w:val="22"/>
          </w:rPr>
          <w:t>https://www.businesscompanion.info/</w:t>
        </w:r>
      </w:hyperlink>
      <w:r w:rsidRPr="00F67490">
        <w:rPr>
          <w:rFonts w:asciiTheme="minorHAnsi" w:hAnsiTheme="minorHAnsi" w:cs="Arial"/>
          <w:szCs w:val="22"/>
        </w:rPr>
        <w:t xml:space="preserve"> </w:t>
      </w:r>
    </w:p>
    <w:p w:rsidR="00EC1678" w:rsidRPr="00EC1678" w:rsidRDefault="00EC1678" w:rsidP="00EC1678">
      <w:pPr>
        <w:spacing w:line="360" w:lineRule="auto"/>
        <w:rPr>
          <w:rFonts w:asciiTheme="minorHAnsi" w:hAnsiTheme="minorHAnsi" w:cs="Arial"/>
          <w:b/>
          <w:color w:val="7030A0"/>
          <w:szCs w:val="22"/>
        </w:rPr>
      </w:pPr>
    </w:p>
    <w:p w:rsidR="00EC1678" w:rsidRDefault="00EC1678" w:rsidP="00EC1678">
      <w:pPr>
        <w:spacing w:line="360" w:lineRule="auto"/>
        <w:rPr>
          <w:rFonts w:asciiTheme="minorHAnsi" w:hAnsiTheme="minorHAnsi" w:cs="Arial"/>
          <w:b/>
          <w:color w:val="7030A0"/>
          <w:szCs w:val="22"/>
        </w:rPr>
      </w:pPr>
      <w:r w:rsidRPr="00EC1678">
        <w:rPr>
          <w:rFonts w:asciiTheme="minorHAnsi" w:hAnsiTheme="minorHAnsi" w:cs="Arial"/>
          <w:b/>
          <w:color w:val="7030A0"/>
          <w:szCs w:val="22"/>
        </w:rPr>
        <w:t>Relevant guides on Business Companion</w:t>
      </w:r>
    </w:p>
    <w:p w:rsidR="008974CA" w:rsidRDefault="008A7B48" w:rsidP="008974CA">
      <w:pPr>
        <w:spacing w:line="360" w:lineRule="auto"/>
        <w:rPr>
          <w:rFonts w:asciiTheme="minorHAnsi" w:hAnsiTheme="minorHAnsi" w:cs="Arial"/>
          <w:szCs w:val="22"/>
        </w:rPr>
      </w:pPr>
      <w:hyperlink r:id="rId25" w:history="1">
        <w:r w:rsidR="008974CA" w:rsidRPr="00D83345">
          <w:rPr>
            <w:rStyle w:val="Hyperlink"/>
            <w:rFonts w:asciiTheme="minorHAnsi" w:hAnsiTheme="minorHAnsi" w:cs="Arial"/>
            <w:szCs w:val="22"/>
          </w:rPr>
          <w:t>https://www.businesscompanion.info/en/quick-guides/product-safety</w:t>
        </w:r>
      </w:hyperlink>
    </w:p>
    <w:p w:rsidR="008974CA" w:rsidRDefault="008A7B48" w:rsidP="008974CA">
      <w:pPr>
        <w:spacing w:line="360" w:lineRule="auto"/>
        <w:rPr>
          <w:rFonts w:asciiTheme="minorHAnsi" w:hAnsiTheme="minorHAnsi" w:cs="Arial"/>
          <w:szCs w:val="22"/>
        </w:rPr>
      </w:pPr>
      <w:hyperlink r:id="rId26" w:history="1">
        <w:r w:rsidR="008974CA" w:rsidRPr="00D83345">
          <w:rPr>
            <w:rStyle w:val="Hyperlink"/>
            <w:rFonts w:asciiTheme="minorHAnsi" w:hAnsiTheme="minorHAnsi" w:cs="Arial"/>
            <w:szCs w:val="22"/>
          </w:rPr>
          <w:t>https://www.businesscompanion.info/en/quick-guides/product-safety/electrical-equipment</w:t>
        </w:r>
      </w:hyperlink>
      <w:r w:rsidR="008974CA">
        <w:rPr>
          <w:rFonts w:asciiTheme="minorHAnsi" w:hAnsiTheme="minorHAnsi" w:cs="Arial"/>
          <w:szCs w:val="22"/>
        </w:rPr>
        <w:t xml:space="preserve"> </w:t>
      </w:r>
    </w:p>
    <w:p w:rsidR="00EC1678" w:rsidRDefault="008A7B48" w:rsidP="00EC1678">
      <w:pPr>
        <w:spacing w:line="360" w:lineRule="auto"/>
        <w:rPr>
          <w:rFonts w:asciiTheme="minorHAnsi" w:hAnsiTheme="minorHAnsi" w:cs="Arial"/>
          <w:szCs w:val="22"/>
        </w:rPr>
      </w:pPr>
      <w:hyperlink r:id="rId27" w:history="1">
        <w:r w:rsidR="008974CA" w:rsidRPr="00D83345">
          <w:rPr>
            <w:rStyle w:val="Hyperlink"/>
            <w:rFonts w:asciiTheme="minorHAnsi" w:hAnsiTheme="minorHAnsi" w:cs="Arial"/>
            <w:szCs w:val="22"/>
          </w:rPr>
          <w:t>https://www.businesscompanion.info/en/quick-guides/product-safety/second-hand-electrical-goods</w:t>
        </w:r>
      </w:hyperlink>
      <w:r w:rsidR="008974CA">
        <w:rPr>
          <w:rFonts w:asciiTheme="minorHAnsi" w:hAnsiTheme="minorHAnsi" w:cs="Arial"/>
          <w:szCs w:val="22"/>
        </w:rPr>
        <w:t xml:space="preserve"> </w:t>
      </w:r>
      <w:hyperlink r:id="rId28" w:history="1">
        <w:r w:rsidR="00EC1678" w:rsidRPr="00D83345">
          <w:rPr>
            <w:rStyle w:val="Hyperlink"/>
            <w:rFonts w:asciiTheme="minorHAnsi" w:hAnsiTheme="minorHAnsi" w:cs="Arial"/>
            <w:szCs w:val="22"/>
          </w:rPr>
          <w:t>https://www.businesscompanion.info/en/quick-guides/goods/the-sale-and-supply-of-goods</w:t>
        </w:r>
      </w:hyperlink>
      <w:r w:rsidR="00EC1678">
        <w:rPr>
          <w:rFonts w:asciiTheme="minorHAnsi" w:hAnsiTheme="minorHAnsi" w:cs="Arial"/>
          <w:szCs w:val="22"/>
        </w:rPr>
        <w:t xml:space="preserve"> </w:t>
      </w:r>
    </w:p>
    <w:p w:rsidR="00EC1678" w:rsidRDefault="008A7B48" w:rsidP="00EC1678">
      <w:pPr>
        <w:spacing w:line="360" w:lineRule="auto"/>
        <w:rPr>
          <w:rFonts w:asciiTheme="minorHAnsi" w:hAnsiTheme="minorHAnsi" w:cs="Arial"/>
          <w:szCs w:val="22"/>
        </w:rPr>
      </w:pPr>
      <w:hyperlink r:id="rId29" w:history="1">
        <w:r w:rsidR="00EC1678" w:rsidRPr="00D83345">
          <w:rPr>
            <w:rStyle w:val="Hyperlink"/>
            <w:rFonts w:asciiTheme="minorHAnsi" w:hAnsiTheme="minorHAnsi" w:cs="Arial"/>
            <w:szCs w:val="22"/>
          </w:rPr>
          <w:t>https://www.businesscompanion.info/en/quick-guides/distance-sales/consumer-contracts-distance-sales</w:t>
        </w:r>
      </w:hyperlink>
    </w:p>
    <w:p w:rsidR="00EC1678" w:rsidRDefault="008A7B48" w:rsidP="00EC1678">
      <w:pPr>
        <w:spacing w:line="360" w:lineRule="auto"/>
        <w:rPr>
          <w:rFonts w:asciiTheme="minorHAnsi" w:hAnsiTheme="minorHAnsi" w:cs="Arial"/>
          <w:szCs w:val="22"/>
        </w:rPr>
      </w:pPr>
      <w:hyperlink r:id="rId30" w:history="1">
        <w:r w:rsidR="00EC1678" w:rsidRPr="00D83345">
          <w:rPr>
            <w:rStyle w:val="Hyperlink"/>
            <w:rFonts w:asciiTheme="minorHAnsi" w:hAnsiTheme="minorHAnsi" w:cs="Arial"/>
            <w:szCs w:val="22"/>
          </w:rPr>
          <w:t>https://www.businesscompanion.info/en/quick-guides/product-safety/general-product-safety-distributors</w:t>
        </w:r>
      </w:hyperlink>
      <w:r w:rsidR="00EC1678">
        <w:rPr>
          <w:rFonts w:asciiTheme="minorHAnsi" w:hAnsiTheme="minorHAnsi" w:cs="Arial"/>
          <w:szCs w:val="22"/>
        </w:rPr>
        <w:t xml:space="preserve"> </w:t>
      </w:r>
    </w:p>
    <w:p w:rsidR="00EC1678" w:rsidRDefault="008A7B48" w:rsidP="00EC1678">
      <w:pPr>
        <w:spacing w:line="360" w:lineRule="auto"/>
        <w:rPr>
          <w:rFonts w:asciiTheme="minorHAnsi" w:hAnsiTheme="minorHAnsi" w:cs="Arial"/>
          <w:szCs w:val="22"/>
        </w:rPr>
      </w:pPr>
      <w:hyperlink r:id="rId31" w:history="1">
        <w:r w:rsidR="00360B8B" w:rsidRPr="00D83345">
          <w:rPr>
            <w:rStyle w:val="Hyperlink"/>
            <w:rFonts w:asciiTheme="minorHAnsi" w:hAnsiTheme="minorHAnsi" w:cs="Arial"/>
            <w:szCs w:val="22"/>
          </w:rPr>
          <w:t>https://www.businesscompanion.info/en/quick-guides/product-safety/general-product-safety-producers</w:t>
        </w:r>
      </w:hyperlink>
      <w:r w:rsidR="00360B8B">
        <w:rPr>
          <w:rFonts w:asciiTheme="minorHAnsi" w:hAnsiTheme="minorHAnsi" w:cs="Arial"/>
          <w:szCs w:val="22"/>
        </w:rPr>
        <w:t xml:space="preserve"> </w:t>
      </w:r>
    </w:p>
    <w:p w:rsidR="00360B8B" w:rsidRPr="00EC1678" w:rsidRDefault="008A7B48" w:rsidP="00EC1678">
      <w:pPr>
        <w:spacing w:line="360" w:lineRule="auto"/>
        <w:rPr>
          <w:rFonts w:asciiTheme="minorHAnsi" w:hAnsiTheme="minorHAnsi" w:cs="Arial"/>
          <w:szCs w:val="22"/>
        </w:rPr>
      </w:pPr>
      <w:hyperlink r:id="rId32" w:history="1">
        <w:r w:rsidR="008974CA" w:rsidRPr="00D83345">
          <w:rPr>
            <w:rStyle w:val="Hyperlink"/>
            <w:rFonts w:asciiTheme="minorHAnsi" w:hAnsiTheme="minorHAnsi" w:cs="Arial"/>
            <w:szCs w:val="22"/>
          </w:rPr>
          <w:t>https://www.businesscompanion.info/en/quick-guides/business-information-other/intellectual-property</w:t>
        </w:r>
      </w:hyperlink>
    </w:p>
    <w:p w:rsidR="00F67490" w:rsidRPr="007A25A1" w:rsidRDefault="00F67490" w:rsidP="00F67490">
      <w:pPr>
        <w:spacing w:line="360" w:lineRule="auto"/>
        <w:ind w:left="0"/>
        <w:rPr>
          <w:rFonts w:asciiTheme="minorHAnsi" w:hAnsiTheme="minorHAnsi" w:cs="Arial"/>
          <w:szCs w:val="22"/>
        </w:rPr>
      </w:pPr>
    </w:p>
    <w:sectPr w:rsidR="00F67490" w:rsidRPr="007A25A1" w:rsidSect="00A87C0A">
      <w:headerReference w:type="default" r:id="rId33"/>
      <w:footerReference w:type="default" r:id="rId34"/>
      <w:headerReference w:type="first" r:id="rId35"/>
      <w:footerReference w:type="first" r:id="rId36"/>
      <w:type w:val="continuous"/>
      <w:pgSz w:w="11906" w:h="16838" w:code="9"/>
      <w:pgMar w:top="238" w:right="282" w:bottom="249" w:left="335"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4175" w:rsidRDefault="00844175" w:rsidP="00C15B40">
      <w:r>
        <w:separator/>
      </w:r>
    </w:p>
  </w:endnote>
  <w:endnote w:type="continuationSeparator" w:id="0">
    <w:p w:rsidR="00844175" w:rsidRDefault="00844175" w:rsidP="00C15B4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Lucida Sans Unicode"/>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Neo Sans Std">
    <w:panose1 w:val="00000000000000000000"/>
    <w:charset w:val="00"/>
    <w:family w:val="swiss"/>
    <w:notTrueType/>
    <w:pitch w:val="variable"/>
    <w:sig w:usb0="800000AF" w:usb1="5000205B" w:usb2="00000000" w:usb3="00000000" w:csb0="00000001" w:csb1="00000000"/>
  </w:font>
  <w:font w:name="Neo Sans Std Medium">
    <w:panose1 w:val="00000000000000000000"/>
    <w:charset w:val="00"/>
    <w:family w:val="swiss"/>
    <w:notTrueType/>
    <w:pitch w:val="variable"/>
    <w:sig w:usb0="800000AF" w:usb1="5000205B"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D78" w:rsidRDefault="00736D78">
    <w:pPr>
      <w:pStyle w:val="Footer"/>
    </w:pPr>
  </w:p>
  <w:p w:rsidR="00736D78" w:rsidRDefault="00736D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66" w:rsidRDefault="00AF0166" w:rsidP="004D5EF6">
    <w:pPr>
      <w:pStyle w:val="Footer"/>
      <w:ind w:left="0"/>
      <w:rPr>
        <w:rFonts w:ascii="Arial" w:hAnsi="Arial" w:cs="Arial"/>
        <w:b/>
        <w:noProof/>
        <w:color w:val="A5027D"/>
        <w:lang w:eastAsia="en-GB"/>
      </w:rPr>
    </w:pPr>
  </w:p>
  <w:p w:rsidR="00A6391D" w:rsidRDefault="008A7B48" w:rsidP="004D5EF6">
    <w:pPr>
      <w:pStyle w:val="Footer"/>
      <w:ind w:left="0"/>
      <w:rPr>
        <w:rFonts w:ascii="Neo Sans Std" w:hAnsi="Neo Sans Std" w:cs="Arial"/>
        <w:noProof/>
        <w:color w:val="A5027D"/>
        <w:lang w:eastAsia="en-GB"/>
      </w:rPr>
    </w:pPr>
    <w:r w:rsidRPr="008A7B48">
      <w:rPr>
        <w:rFonts w:ascii="Arial" w:hAnsi="Arial" w:cs="Arial"/>
        <w:b/>
        <w:noProof/>
        <w:color w:val="A5027D"/>
        <w:lang w:val="en-US" w:eastAsia="zh-TW"/>
      </w:rPr>
      <w:pict>
        <v:shapetype id="_x0000_t202" coordsize="21600,21600" o:spt="202" path="m,l,21600r21600,l21600,xe">
          <v:stroke joinstyle="miter"/>
          <v:path gradientshapeok="t" o:connecttype="rect"/>
        </v:shapetype>
        <v:shape id="_x0000_s33794" type="#_x0000_t202" style="position:absolute;margin-left:517.75pt;margin-top:25.55pt;width:116.65pt;height:82.25pt;z-index:251657728;mso-width-relative:margin;mso-height-relative:margin" filled="f" stroked="f" strokecolor="white">
          <v:textbox style="mso-next-textbox:#_x0000_s33794">
            <w:txbxContent>
              <w:p w:rsidR="00A6391D" w:rsidRPr="00A87C0A" w:rsidRDefault="00A6391D" w:rsidP="00A87C0A">
                <w:pPr>
                  <w:ind w:left="0" w:firstLine="851"/>
                  <w:rPr>
                    <w:szCs w:val="16"/>
                  </w:rPr>
                </w:pPr>
              </w:p>
            </w:txbxContent>
          </v:textbox>
        </v:shape>
      </w:pict>
    </w:r>
    <w:r w:rsidR="00A6391D">
      <w:rPr>
        <w:rFonts w:ascii="Arial" w:hAnsi="Arial" w:cs="Arial"/>
        <w:b/>
        <w:noProof/>
        <w:color w:val="A5027D"/>
        <w:lang w:eastAsia="en-GB"/>
      </w:rPr>
      <w:t>www.tradingstandards.uk</w:t>
    </w:r>
    <w:r w:rsidR="00A6391D" w:rsidRPr="00EE1E3D">
      <w:rPr>
        <w:rFonts w:ascii="Arial" w:hAnsi="Arial" w:cs="Arial"/>
        <w:b/>
        <w:noProof/>
        <w:color w:val="A5027D"/>
        <w:lang w:eastAsia="en-GB"/>
      </w:rPr>
      <w:tab/>
    </w:r>
    <w:r w:rsidR="00A6391D" w:rsidRPr="00EE1E3D">
      <w:rPr>
        <w:rFonts w:ascii="Arial" w:hAnsi="Arial" w:cs="Arial"/>
        <w:b/>
        <w:noProof/>
        <w:color w:val="A5027D"/>
        <w:lang w:eastAsia="en-GB"/>
      </w:rPr>
      <w:tab/>
    </w:r>
    <w:r w:rsidR="00A6391D">
      <w:rPr>
        <w:rFonts w:ascii="Arial" w:hAnsi="Arial" w:cs="Arial"/>
        <w:b/>
        <w:noProof/>
        <w:color w:val="A5027D"/>
        <w:lang w:eastAsia="en-GB"/>
      </w:rPr>
      <w:t xml:space="preserve">  </w:t>
    </w:r>
    <w:r w:rsidR="00A87C0A">
      <w:rPr>
        <w:rFonts w:ascii="Arial" w:hAnsi="Arial" w:cs="Arial"/>
        <w:b/>
        <w:noProof/>
        <w:color w:val="A5027D"/>
        <w:lang w:eastAsia="en-GB"/>
      </w:rPr>
      <w:t xml:space="preserve">                          </w:t>
    </w:r>
    <w:r w:rsidR="00A6391D" w:rsidRPr="00EE1E3D">
      <w:rPr>
        <w:rFonts w:ascii="Neo Sans Std" w:hAnsi="Neo Sans Std" w:cs="Arial"/>
        <w:noProof/>
        <w:lang w:eastAsia="en-GB"/>
      </w:rPr>
      <w:t>CTSI incorpor</w:t>
    </w:r>
    <w:r w:rsidR="00A6391D">
      <w:rPr>
        <w:rFonts w:ascii="Neo Sans Std" w:hAnsi="Neo Sans Std" w:cs="Arial"/>
        <w:noProof/>
        <w:lang w:eastAsia="en-GB"/>
      </w:rPr>
      <w:t>a</w:t>
    </w:r>
    <w:r w:rsidR="00A6391D" w:rsidRPr="00EE1E3D">
      <w:rPr>
        <w:rFonts w:ascii="Neo Sans Std" w:hAnsi="Neo Sans Std" w:cs="Arial"/>
        <w:noProof/>
        <w:lang w:eastAsia="en-GB"/>
      </w:rPr>
      <w:t>ted by Royal Charter</w:t>
    </w:r>
    <w:r w:rsidR="00A6391D" w:rsidRPr="00EE1E3D">
      <w:rPr>
        <w:rFonts w:ascii="Neo Sans Std" w:hAnsi="Neo Sans Std" w:cs="Arial"/>
        <w:noProof/>
        <w:color w:val="A5027D"/>
        <w:lang w:eastAsia="en-GB"/>
      </w:rPr>
      <w:tab/>
    </w:r>
  </w:p>
  <w:p w:rsidR="00C92ECE" w:rsidRPr="00EE1E3D" w:rsidRDefault="00C92ECE" w:rsidP="004D5EF6">
    <w:pPr>
      <w:pStyle w:val="Footer"/>
      <w:ind w:left="0"/>
      <w:rPr>
        <w:rFonts w:ascii="Arial" w:hAnsi="Arial" w:cs="Arial"/>
        <w:b/>
        <w:color w:val="A5027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4175" w:rsidRDefault="00844175" w:rsidP="00C15B40">
      <w:r>
        <w:separator/>
      </w:r>
    </w:p>
  </w:footnote>
  <w:footnote w:type="continuationSeparator" w:id="0">
    <w:p w:rsidR="00844175" w:rsidRDefault="00844175" w:rsidP="00C15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1D" w:rsidRDefault="00A6391D">
    <w:pPr>
      <w:pStyle w:val="Header"/>
    </w:pPr>
  </w:p>
  <w:p w:rsidR="00A6391D" w:rsidRDefault="00A639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91D" w:rsidRDefault="001D3A33" w:rsidP="00A87C0A">
    <w:pPr>
      <w:tabs>
        <w:tab w:val="left" w:pos="10632"/>
      </w:tabs>
      <w:ind w:left="567" w:right="260"/>
      <w:rPr>
        <w:rFonts w:ascii="Neo Sans Std" w:hAnsi="Neo Sans Std"/>
        <w:szCs w:val="22"/>
      </w:rPr>
    </w:pPr>
    <w:r>
      <w:rPr>
        <w:rFonts w:ascii="Neo Sans Std" w:hAnsi="Neo Sans Std"/>
        <w:noProof/>
        <w:szCs w:val="22"/>
      </w:rPr>
      <w:drawing>
        <wp:anchor distT="0" distB="0" distL="114300" distR="114300" simplePos="0" relativeHeight="251658752" behindDoc="1" locked="0" layoutInCell="1" allowOverlap="1">
          <wp:simplePos x="0" y="0"/>
          <wp:positionH relativeFrom="column">
            <wp:posOffset>3619500</wp:posOffset>
          </wp:positionH>
          <wp:positionV relativeFrom="paragraph">
            <wp:posOffset>80645</wp:posOffset>
          </wp:positionV>
          <wp:extent cx="2364740" cy="1003935"/>
          <wp:effectExtent l="19050" t="0" r="0" b="0"/>
          <wp:wrapTight wrapText="bothSides">
            <wp:wrapPolygon edited="0">
              <wp:start x="-174" y="0"/>
              <wp:lineTo x="-174" y="21313"/>
              <wp:lineTo x="21577" y="21313"/>
              <wp:lineTo x="21577" y="0"/>
              <wp:lineTo x="-174" y="0"/>
            </wp:wrapPolygon>
          </wp:wrapTight>
          <wp:docPr id="5"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2364740" cy="1003935"/>
                  </a:xfrm>
                  <a:prstGeom prst="rect">
                    <a:avLst/>
                  </a:prstGeom>
                </pic:spPr>
              </pic:pic>
            </a:graphicData>
          </a:graphic>
        </wp:anchor>
      </w:drawing>
    </w:r>
    <w:r w:rsidR="00A6391D">
      <w:rPr>
        <w:rFonts w:ascii="Neo Sans Std" w:hAnsi="Neo Sans Std"/>
        <w:szCs w:val="22"/>
      </w:rPr>
      <w:tab/>
    </w:r>
  </w:p>
  <w:p w:rsidR="008D172E" w:rsidRDefault="008D172E" w:rsidP="004D5EF6">
    <w:pPr>
      <w:ind w:left="0"/>
      <w:rPr>
        <w:rFonts w:ascii="Neo Sans Std" w:hAnsi="Neo Sans Std"/>
        <w:szCs w:val="22"/>
      </w:rPr>
    </w:pPr>
  </w:p>
  <w:p w:rsidR="00A6391D" w:rsidRDefault="00A6391D" w:rsidP="00A6391D">
    <w:pPr>
      <w:tabs>
        <w:tab w:val="left" w:pos="6917"/>
      </w:tabs>
      <w:ind w:left="0"/>
      <w:rPr>
        <w:rFonts w:ascii="Neo Sans Std" w:hAnsi="Neo Sans Std"/>
        <w:szCs w:val="22"/>
      </w:rPr>
    </w:pPr>
    <w:r>
      <w:rPr>
        <w:rFonts w:ascii="Neo Sans Std" w:hAnsi="Neo Sans Std"/>
        <w:szCs w:val="22"/>
      </w:rPr>
      <w:tab/>
    </w:r>
  </w:p>
  <w:p w:rsidR="00A6391D" w:rsidRDefault="00A6391D" w:rsidP="00A6391D">
    <w:pPr>
      <w:tabs>
        <w:tab w:val="left" w:pos="6917"/>
      </w:tabs>
      <w:ind w:left="0"/>
      <w:rPr>
        <w:rFonts w:ascii="Neo Sans Std" w:hAnsi="Neo Sans Std"/>
        <w:szCs w:val="22"/>
      </w:rPr>
    </w:pPr>
    <w:r>
      <w:rPr>
        <w:rFonts w:ascii="Neo Sans Std" w:hAnsi="Neo Sans Std"/>
        <w:szCs w:val="22"/>
      </w:rPr>
      <w:tab/>
    </w:r>
  </w:p>
  <w:p w:rsidR="00A6391D" w:rsidRDefault="00A6391D" w:rsidP="00A87C0A">
    <w:pPr>
      <w:ind w:left="0" w:right="543"/>
      <w:rPr>
        <w:rFonts w:ascii="Neo Sans Std Medium" w:hAnsi="Neo Sans Std Medium"/>
        <w:color w:val="4C2B5E"/>
        <w:sz w:val="24"/>
        <w:szCs w:val="24"/>
      </w:rPr>
    </w:pPr>
    <w:r>
      <w:rPr>
        <w:rFonts w:ascii="Neo Sans Std" w:hAnsi="Neo Sans Std"/>
        <w:szCs w:val="22"/>
      </w:rPr>
      <w:tab/>
    </w:r>
    <w:r w:rsidRPr="002812B0">
      <w:rPr>
        <w:rFonts w:ascii="Neo Sans Std Medium" w:hAnsi="Neo Sans Std Medium"/>
        <w:color w:val="4C2B5E"/>
        <w:sz w:val="24"/>
        <w:szCs w:val="24"/>
      </w:rPr>
      <w:tab/>
    </w:r>
    <w:r>
      <w:rPr>
        <w:rFonts w:ascii="Neo Sans Std Medium" w:hAnsi="Neo Sans Std Medium"/>
        <w:color w:val="4C2B5E"/>
        <w:sz w:val="24"/>
        <w:szCs w:val="24"/>
      </w:rPr>
      <w:tab/>
    </w:r>
    <w:r w:rsidR="0042687B">
      <w:rPr>
        <w:rFonts w:ascii="Neo Sans Std Medium" w:hAnsi="Neo Sans Std Medium"/>
        <w:color w:val="4C2B5E"/>
        <w:sz w:val="24"/>
        <w:szCs w:val="24"/>
      </w:rPr>
      <w:tab/>
    </w:r>
    <w:r w:rsidR="0042687B">
      <w:rPr>
        <w:rFonts w:ascii="Neo Sans Std Medium" w:hAnsi="Neo Sans Std Medium"/>
        <w:color w:val="4C2B5E"/>
        <w:sz w:val="24"/>
        <w:szCs w:val="24"/>
      </w:rPr>
      <w:tab/>
    </w:r>
  </w:p>
  <w:p w:rsidR="00A87C0A" w:rsidRDefault="00A6391D" w:rsidP="00A87C0A">
    <w:pPr>
      <w:ind w:left="0"/>
      <w:rPr>
        <w:szCs w:val="22"/>
      </w:rPr>
    </w:pPr>
    <w:r>
      <w:rPr>
        <w:szCs w:val="22"/>
      </w:rPr>
      <w:t xml:space="preserve"> </w:t>
    </w:r>
    <w:r>
      <w:rPr>
        <w:szCs w:val="22"/>
      </w:rPr>
      <w:tab/>
    </w:r>
    <w:r w:rsidR="00A87C0A">
      <w:rPr>
        <w:szCs w:val="22"/>
      </w:rPr>
      <w:t xml:space="preserve">   </w:t>
    </w:r>
  </w:p>
  <w:p w:rsidR="001D3A33" w:rsidRDefault="001D3A33" w:rsidP="00A87C0A">
    <w:pPr>
      <w:ind w:left="0"/>
      <w:rPr>
        <w:szCs w:val="22"/>
      </w:rPr>
    </w:pPr>
  </w:p>
  <w:p w:rsidR="007E7405" w:rsidRPr="00A87C0A" w:rsidRDefault="008A7B48" w:rsidP="00A87C0A">
    <w:pPr>
      <w:tabs>
        <w:tab w:val="left" w:pos="9923"/>
      </w:tabs>
      <w:ind w:left="0" w:right="543"/>
      <w:rPr>
        <w:szCs w:val="22"/>
      </w:rPr>
    </w:pPr>
    <w:r w:rsidRPr="008A7B48">
      <w:rPr>
        <w:szCs w:val="22"/>
      </w:rPr>
      <w:pict>
        <v:rect id="_x0000_i1025" style="width:475.95pt;height:1.45pt" o:hrpct="990" o:hralign="right" o:hrstd="t" o:hrnoshade="t" o:hr="t" fillcolor="#a5027d"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1">
    <w:nsid w:val="00000008"/>
    <w:multiLevelType w:val="multilevel"/>
    <w:tmpl w:val="00000008"/>
    <w:name w:val="WWNum7"/>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2">
    <w:nsid w:val="0000000A"/>
    <w:multiLevelType w:val="multilevel"/>
    <w:tmpl w:val="0000000A"/>
    <w:name w:val="WWNum9"/>
    <w:lvl w:ilvl="0">
      <w:start w:val="1"/>
      <w:numFmt w:val="bullet"/>
      <w:lvlText w:val="-"/>
      <w:lvlJc w:val="left"/>
      <w:pPr>
        <w:tabs>
          <w:tab w:val="num" w:pos="0"/>
        </w:tabs>
        <w:ind w:left="1440" w:firstLine="1080"/>
      </w:pPr>
      <w:rPr>
        <w:rFonts w:ascii="OpenSymbol" w:hAnsi="OpenSymbol"/>
        <w:u w:val="none"/>
      </w:rPr>
    </w:lvl>
    <w:lvl w:ilvl="1">
      <w:start w:val="1"/>
      <w:numFmt w:val="bullet"/>
      <w:lvlText w:val="-"/>
      <w:lvlJc w:val="left"/>
      <w:pPr>
        <w:tabs>
          <w:tab w:val="num" w:pos="0"/>
        </w:tabs>
        <w:ind w:left="2160" w:firstLine="1800"/>
      </w:pPr>
      <w:rPr>
        <w:rFonts w:ascii="OpenSymbol" w:hAnsi="OpenSymbol"/>
        <w:u w:val="none"/>
      </w:rPr>
    </w:lvl>
    <w:lvl w:ilvl="2">
      <w:start w:val="1"/>
      <w:numFmt w:val="bullet"/>
      <w:lvlText w:val="-"/>
      <w:lvlJc w:val="left"/>
      <w:pPr>
        <w:tabs>
          <w:tab w:val="num" w:pos="0"/>
        </w:tabs>
        <w:ind w:left="2880" w:firstLine="2520"/>
      </w:pPr>
      <w:rPr>
        <w:rFonts w:ascii="OpenSymbol" w:hAnsi="OpenSymbol"/>
        <w:u w:val="none"/>
      </w:rPr>
    </w:lvl>
    <w:lvl w:ilvl="3">
      <w:start w:val="1"/>
      <w:numFmt w:val="bullet"/>
      <w:lvlText w:val="-"/>
      <w:lvlJc w:val="left"/>
      <w:pPr>
        <w:tabs>
          <w:tab w:val="num" w:pos="0"/>
        </w:tabs>
        <w:ind w:left="3600" w:firstLine="3240"/>
      </w:pPr>
      <w:rPr>
        <w:rFonts w:ascii="OpenSymbol" w:hAnsi="OpenSymbol"/>
        <w:u w:val="none"/>
      </w:rPr>
    </w:lvl>
    <w:lvl w:ilvl="4">
      <w:start w:val="1"/>
      <w:numFmt w:val="bullet"/>
      <w:lvlText w:val="-"/>
      <w:lvlJc w:val="left"/>
      <w:pPr>
        <w:tabs>
          <w:tab w:val="num" w:pos="0"/>
        </w:tabs>
        <w:ind w:left="4320" w:firstLine="3960"/>
      </w:pPr>
      <w:rPr>
        <w:rFonts w:ascii="OpenSymbol" w:hAnsi="OpenSymbol"/>
        <w:u w:val="none"/>
      </w:rPr>
    </w:lvl>
    <w:lvl w:ilvl="5">
      <w:start w:val="1"/>
      <w:numFmt w:val="bullet"/>
      <w:lvlText w:val="-"/>
      <w:lvlJc w:val="left"/>
      <w:pPr>
        <w:tabs>
          <w:tab w:val="num" w:pos="0"/>
        </w:tabs>
        <w:ind w:left="5040" w:firstLine="4680"/>
      </w:pPr>
      <w:rPr>
        <w:rFonts w:ascii="OpenSymbol" w:hAnsi="OpenSymbol"/>
        <w:u w:val="none"/>
      </w:rPr>
    </w:lvl>
    <w:lvl w:ilvl="6">
      <w:start w:val="1"/>
      <w:numFmt w:val="bullet"/>
      <w:lvlText w:val="-"/>
      <w:lvlJc w:val="left"/>
      <w:pPr>
        <w:tabs>
          <w:tab w:val="num" w:pos="0"/>
        </w:tabs>
        <w:ind w:left="5760" w:firstLine="5400"/>
      </w:pPr>
      <w:rPr>
        <w:rFonts w:ascii="OpenSymbol" w:hAnsi="OpenSymbol"/>
        <w:u w:val="none"/>
      </w:rPr>
    </w:lvl>
    <w:lvl w:ilvl="7">
      <w:start w:val="1"/>
      <w:numFmt w:val="bullet"/>
      <w:lvlText w:val="-"/>
      <w:lvlJc w:val="left"/>
      <w:pPr>
        <w:tabs>
          <w:tab w:val="num" w:pos="0"/>
        </w:tabs>
        <w:ind w:left="6480" w:firstLine="6120"/>
      </w:pPr>
      <w:rPr>
        <w:rFonts w:ascii="OpenSymbol" w:hAnsi="OpenSymbol"/>
        <w:u w:val="none"/>
      </w:rPr>
    </w:lvl>
    <w:lvl w:ilvl="8">
      <w:start w:val="1"/>
      <w:numFmt w:val="bullet"/>
      <w:lvlText w:val="-"/>
      <w:lvlJc w:val="left"/>
      <w:pPr>
        <w:tabs>
          <w:tab w:val="num" w:pos="0"/>
        </w:tabs>
        <w:ind w:left="7200" w:firstLine="6840"/>
      </w:pPr>
      <w:rPr>
        <w:rFonts w:ascii="OpenSymbol" w:hAnsi="OpenSymbol"/>
        <w:u w:val="none"/>
      </w:rPr>
    </w:lvl>
  </w:abstractNum>
  <w:abstractNum w:abstractNumId="3">
    <w:nsid w:val="0000000B"/>
    <w:multiLevelType w:val="multilevel"/>
    <w:tmpl w:val="0000000B"/>
    <w:name w:val="WWNum10"/>
    <w:lvl w:ilvl="0">
      <w:start w:val="1"/>
      <w:numFmt w:val="bullet"/>
      <w:lvlText w:val=""/>
      <w:lvlJc w:val="left"/>
      <w:pPr>
        <w:tabs>
          <w:tab w:val="num" w:pos="0"/>
        </w:tabs>
        <w:ind w:left="720" w:firstLine="360"/>
      </w:pPr>
      <w:rPr>
        <w:rFonts w:ascii="Wingdings" w:hAnsi="Wingdings"/>
        <w:u w:val="none"/>
      </w:rPr>
    </w:lvl>
    <w:lvl w:ilvl="1">
      <w:start w:val="1"/>
      <w:numFmt w:val="bullet"/>
      <w:lvlText w:val=""/>
      <w:lvlJc w:val="left"/>
      <w:pPr>
        <w:tabs>
          <w:tab w:val="num" w:pos="0"/>
        </w:tabs>
        <w:ind w:left="1440" w:firstLine="1080"/>
      </w:pPr>
      <w:rPr>
        <w:rFonts w:ascii="Wingdings 2" w:hAnsi="Wingdings 2"/>
        <w:u w:val="none"/>
      </w:rPr>
    </w:lvl>
    <w:lvl w:ilvl="2">
      <w:start w:val="1"/>
      <w:numFmt w:val="bullet"/>
      <w:lvlText w:val="■"/>
      <w:lvlJc w:val="left"/>
      <w:pPr>
        <w:tabs>
          <w:tab w:val="num" w:pos="0"/>
        </w:tabs>
        <w:ind w:left="2160" w:firstLine="1800"/>
      </w:pPr>
      <w:rPr>
        <w:rFonts w:ascii="OpenSymbol" w:hAnsi="OpenSymbol"/>
        <w:u w:val="none"/>
      </w:rPr>
    </w:lvl>
    <w:lvl w:ilvl="3">
      <w:start w:val="1"/>
      <w:numFmt w:val="bullet"/>
      <w:lvlText w:val=""/>
      <w:lvlJc w:val="left"/>
      <w:pPr>
        <w:tabs>
          <w:tab w:val="num" w:pos="0"/>
        </w:tabs>
        <w:ind w:left="2880" w:firstLine="2520"/>
      </w:pPr>
      <w:rPr>
        <w:rFonts w:ascii="Wingdings" w:hAnsi="Wingdings"/>
        <w:u w:val="none"/>
      </w:rPr>
    </w:lvl>
    <w:lvl w:ilvl="4">
      <w:start w:val="1"/>
      <w:numFmt w:val="bullet"/>
      <w:lvlText w:val=""/>
      <w:lvlJc w:val="left"/>
      <w:pPr>
        <w:tabs>
          <w:tab w:val="num" w:pos="0"/>
        </w:tabs>
        <w:ind w:left="3600" w:firstLine="3240"/>
      </w:pPr>
      <w:rPr>
        <w:rFonts w:ascii="Wingdings 2" w:hAnsi="Wingdings 2"/>
        <w:u w:val="none"/>
      </w:rPr>
    </w:lvl>
    <w:lvl w:ilvl="5">
      <w:start w:val="1"/>
      <w:numFmt w:val="bullet"/>
      <w:lvlText w:val="■"/>
      <w:lvlJc w:val="left"/>
      <w:pPr>
        <w:tabs>
          <w:tab w:val="num" w:pos="0"/>
        </w:tabs>
        <w:ind w:left="4320" w:firstLine="3960"/>
      </w:pPr>
      <w:rPr>
        <w:rFonts w:ascii="OpenSymbol" w:hAnsi="OpenSymbol"/>
        <w:u w:val="none"/>
      </w:rPr>
    </w:lvl>
    <w:lvl w:ilvl="6">
      <w:start w:val="1"/>
      <w:numFmt w:val="bullet"/>
      <w:lvlText w:val=""/>
      <w:lvlJc w:val="left"/>
      <w:pPr>
        <w:tabs>
          <w:tab w:val="num" w:pos="0"/>
        </w:tabs>
        <w:ind w:left="5040" w:firstLine="4680"/>
      </w:pPr>
      <w:rPr>
        <w:rFonts w:ascii="Wingdings" w:hAnsi="Wingdings"/>
        <w:u w:val="none"/>
      </w:rPr>
    </w:lvl>
    <w:lvl w:ilvl="7">
      <w:start w:val="1"/>
      <w:numFmt w:val="bullet"/>
      <w:lvlText w:val=""/>
      <w:lvlJc w:val="left"/>
      <w:pPr>
        <w:tabs>
          <w:tab w:val="num" w:pos="0"/>
        </w:tabs>
        <w:ind w:left="5760" w:firstLine="5400"/>
      </w:pPr>
      <w:rPr>
        <w:rFonts w:ascii="Wingdings 2" w:hAnsi="Wingdings 2"/>
        <w:u w:val="none"/>
      </w:rPr>
    </w:lvl>
    <w:lvl w:ilvl="8">
      <w:start w:val="1"/>
      <w:numFmt w:val="bullet"/>
      <w:lvlText w:val="■"/>
      <w:lvlJc w:val="left"/>
      <w:pPr>
        <w:tabs>
          <w:tab w:val="num" w:pos="0"/>
        </w:tabs>
        <w:ind w:left="6480" w:firstLine="6120"/>
      </w:pPr>
      <w:rPr>
        <w:rFonts w:ascii="OpenSymbol" w:hAnsi="OpenSymbol"/>
        <w:u w:val="none"/>
      </w:rPr>
    </w:lvl>
  </w:abstractNum>
  <w:abstractNum w:abstractNumId="4">
    <w:nsid w:val="00F57198"/>
    <w:multiLevelType w:val="hybridMultilevel"/>
    <w:tmpl w:val="9326A7BA"/>
    <w:lvl w:ilvl="0" w:tplc="0BFAB1E8">
      <w:start w:val="1"/>
      <w:numFmt w:val="bullet"/>
      <w:lvlText w:val=""/>
      <w:lvlJc w:val="left"/>
      <w:pPr>
        <w:ind w:left="1571" w:hanging="360"/>
      </w:pPr>
      <w:rPr>
        <w:rFonts w:ascii="Symbol" w:hAnsi="Symbol" w:hint="default"/>
        <w:color w:val="auto"/>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04D46F4F"/>
    <w:multiLevelType w:val="hybridMultilevel"/>
    <w:tmpl w:val="40FA0F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13670028"/>
    <w:multiLevelType w:val="hybridMultilevel"/>
    <w:tmpl w:val="45CE655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nsid w:val="1AE5705E"/>
    <w:multiLevelType w:val="hybridMultilevel"/>
    <w:tmpl w:val="4762F40E"/>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21AF6F38"/>
    <w:multiLevelType w:val="hybridMultilevel"/>
    <w:tmpl w:val="B0505FE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319F5D55"/>
    <w:multiLevelType w:val="hybridMultilevel"/>
    <w:tmpl w:val="D10074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nsid w:val="37F318C8"/>
    <w:multiLevelType w:val="hybridMultilevel"/>
    <w:tmpl w:val="D18220C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3AC25FC3"/>
    <w:multiLevelType w:val="hybridMultilevel"/>
    <w:tmpl w:val="C2AA77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nsid w:val="3C9973F7"/>
    <w:multiLevelType w:val="hybridMultilevel"/>
    <w:tmpl w:val="1C4039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nsid w:val="42270694"/>
    <w:multiLevelType w:val="hybridMultilevel"/>
    <w:tmpl w:val="D2FE19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4F343DAB"/>
    <w:multiLevelType w:val="hybridMultilevel"/>
    <w:tmpl w:val="1394537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nsid w:val="54F50BAE"/>
    <w:multiLevelType w:val="hybridMultilevel"/>
    <w:tmpl w:val="99E44A3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nsid w:val="56FE23CC"/>
    <w:multiLevelType w:val="hybridMultilevel"/>
    <w:tmpl w:val="FDC2A3A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7">
    <w:nsid w:val="5B1455D4"/>
    <w:multiLevelType w:val="multilevel"/>
    <w:tmpl w:val="F2BCD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4C18E9"/>
    <w:multiLevelType w:val="hybridMultilevel"/>
    <w:tmpl w:val="C2ACD4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5CAD2F9D"/>
    <w:multiLevelType w:val="singleLevel"/>
    <w:tmpl w:val="08090001"/>
    <w:lvl w:ilvl="0">
      <w:start w:val="1"/>
      <w:numFmt w:val="bullet"/>
      <w:lvlText w:val=""/>
      <w:lvlJc w:val="left"/>
      <w:pPr>
        <w:ind w:left="720" w:hanging="360"/>
      </w:pPr>
      <w:rPr>
        <w:rFonts w:ascii="Symbol" w:hAnsi="Symbol" w:hint="default"/>
      </w:rPr>
    </w:lvl>
  </w:abstractNum>
  <w:abstractNum w:abstractNumId="20">
    <w:nsid w:val="62F75C50"/>
    <w:multiLevelType w:val="hybridMultilevel"/>
    <w:tmpl w:val="7584C23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nsid w:val="638665B2"/>
    <w:multiLevelType w:val="hybridMultilevel"/>
    <w:tmpl w:val="73CE185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68681DEA"/>
    <w:multiLevelType w:val="hybridMultilevel"/>
    <w:tmpl w:val="9FA2B5BC"/>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697A3B18"/>
    <w:multiLevelType w:val="hybridMultilevel"/>
    <w:tmpl w:val="A192E2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nsid w:val="72C953F7"/>
    <w:multiLevelType w:val="multilevel"/>
    <w:tmpl w:val="F88817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58D6E5D"/>
    <w:multiLevelType w:val="hybridMultilevel"/>
    <w:tmpl w:val="CFB28F1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19"/>
  </w:num>
  <w:num w:numId="2">
    <w:abstractNumId w:val="12"/>
  </w:num>
  <w:num w:numId="3">
    <w:abstractNumId w:val="13"/>
  </w:num>
  <w:num w:numId="4">
    <w:abstractNumId w:val="23"/>
  </w:num>
  <w:num w:numId="5">
    <w:abstractNumId w:val="21"/>
  </w:num>
  <w:num w:numId="6">
    <w:abstractNumId w:val="3"/>
  </w:num>
  <w:num w:numId="7">
    <w:abstractNumId w:val="18"/>
  </w:num>
  <w:num w:numId="8">
    <w:abstractNumId w:val="25"/>
  </w:num>
  <w:num w:numId="9">
    <w:abstractNumId w:val="2"/>
  </w:num>
  <w:num w:numId="10">
    <w:abstractNumId w:val="15"/>
  </w:num>
  <w:num w:numId="11">
    <w:abstractNumId w:val="7"/>
  </w:num>
  <w:num w:numId="12">
    <w:abstractNumId w:val="8"/>
  </w:num>
  <w:num w:numId="13">
    <w:abstractNumId w:val="5"/>
  </w:num>
  <w:num w:numId="14">
    <w:abstractNumId w:val="1"/>
  </w:num>
  <w:num w:numId="15">
    <w:abstractNumId w:val="0"/>
  </w:num>
  <w:num w:numId="16">
    <w:abstractNumId w:val="24"/>
  </w:num>
  <w:num w:numId="17">
    <w:abstractNumId w:val="11"/>
  </w:num>
  <w:num w:numId="18">
    <w:abstractNumId w:val="22"/>
  </w:num>
  <w:num w:numId="19">
    <w:abstractNumId w:val="14"/>
  </w:num>
  <w:num w:numId="20">
    <w:abstractNumId w:val="16"/>
  </w:num>
  <w:num w:numId="21">
    <w:abstractNumId w:val="9"/>
  </w:num>
  <w:num w:numId="22">
    <w:abstractNumId w:val="17"/>
  </w:num>
  <w:num w:numId="23">
    <w:abstractNumId w:val="10"/>
  </w:num>
  <w:num w:numId="24">
    <w:abstractNumId w:val="6"/>
  </w:num>
  <w:num w:numId="25">
    <w:abstractNumId w:val="4"/>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33797">
      <o:colormenu v:ext="edit" fillcolor="none" strokecolor="none"/>
    </o:shapedefaults>
    <o:shapelayout v:ext="edit">
      <o:idmap v:ext="edit" data="33"/>
    </o:shapelayout>
  </w:hdrShapeDefaults>
  <w:footnotePr>
    <w:footnote w:id="-1"/>
    <w:footnote w:id="0"/>
  </w:footnotePr>
  <w:endnotePr>
    <w:endnote w:id="-1"/>
    <w:endnote w:id="0"/>
  </w:endnotePr>
  <w:compat/>
  <w:rsids>
    <w:rsidRoot w:val="00225529"/>
    <w:rsid w:val="00003EDC"/>
    <w:rsid w:val="0004523F"/>
    <w:rsid w:val="0005251E"/>
    <w:rsid w:val="000627D0"/>
    <w:rsid w:val="00093615"/>
    <w:rsid w:val="000B5CB9"/>
    <w:rsid w:val="000C7F67"/>
    <w:rsid w:val="000D5624"/>
    <w:rsid w:val="000D6041"/>
    <w:rsid w:val="000E2CE8"/>
    <w:rsid w:val="000F7015"/>
    <w:rsid w:val="00103697"/>
    <w:rsid w:val="00126F5C"/>
    <w:rsid w:val="00134BE0"/>
    <w:rsid w:val="00141A88"/>
    <w:rsid w:val="00145029"/>
    <w:rsid w:val="00155DFD"/>
    <w:rsid w:val="001863E8"/>
    <w:rsid w:val="00190824"/>
    <w:rsid w:val="001A5935"/>
    <w:rsid w:val="001A6A85"/>
    <w:rsid w:val="001C75B0"/>
    <w:rsid w:val="001D3A33"/>
    <w:rsid w:val="001F1D7F"/>
    <w:rsid w:val="00212027"/>
    <w:rsid w:val="002135BB"/>
    <w:rsid w:val="00213AC3"/>
    <w:rsid w:val="00225529"/>
    <w:rsid w:val="002513C6"/>
    <w:rsid w:val="0025676C"/>
    <w:rsid w:val="002812B0"/>
    <w:rsid w:val="00294980"/>
    <w:rsid w:val="00297C62"/>
    <w:rsid w:val="002A12D6"/>
    <w:rsid w:val="002A6E4D"/>
    <w:rsid w:val="002B446C"/>
    <w:rsid w:val="002C1A78"/>
    <w:rsid w:val="002C2628"/>
    <w:rsid w:val="002C7262"/>
    <w:rsid w:val="002D2A5E"/>
    <w:rsid w:val="002E0273"/>
    <w:rsid w:val="002E2F36"/>
    <w:rsid w:val="002E545F"/>
    <w:rsid w:val="00352B3E"/>
    <w:rsid w:val="00353FC3"/>
    <w:rsid w:val="00360B8B"/>
    <w:rsid w:val="00375F20"/>
    <w:rsid w:val="00391946"/>
    <w:rsid w:val="00393160"/>
    <w:rsid w:val="003A57E7"/>
    <w:rsid w:val="003E70AD"/>
    <w:rsid w:val="003F5DCB"/>
    <w:rsid w:val="00403D36"/>
    <w:rsid w:val="00410B73"/>
    <w:rsid w:val="0042687B"/>
    <w:rsid w:val="00432105"/>
    <w:rsid w:val="0045184E"/>
    <w:rsid w:val="00470313"/>
    <w:rsid w:val="00482D94"/>
    <w:rsid w:val="00497040"/>
    <w:rsid w:val="004B0769"/>
    <w:rsid w:val="004C5A95"/>
    <w:rsid w:val="004D5EF6"/>
    <w:rsid w:val="004E1E00"/>
    <w:rsid w:val="004E3537"/>
    <w:rsid w:val="004E6FF8"/>
    <w:rsid w:val="004F6655"/>
    <w:rsid w:val="00523CEA"/>
    <w:rsid w:val="0052451A"/>
    <w:rsid w:val="0053360B"/>
    <w:rsid w:val="005352C0"/>
    <w:rsid w:val="00536BF1"/>
    <w:rsid w:val="0054715A"/>
    <w:rsid w:val="0055675A"/>
    <w:rsid w:val="00556C57"/>
    <w:rsid w:val="00566617"/>
    <w:rsid w:val="0057619D"/>
    <w:rsid w:val="0058618C"/>
    <w:rsid w:val="005A5A22"/>
    <w:rsid w:val="005B29BF"/>
    <w:rsid w:val="006000C9"/>
    <w:rsid w:val="00605549"/>
    <w:rsid w:val="00644570"/>
    <w:rsid w:val="00651504"/>
    <w:rsid w:val="006818FC"/>
    <w:rsid w:val="00687C5D"/>
    <w:rsid w:val="0069346F"/>
    <w:rsid w:val="006C38A3"/>
    <w:rsid w:val="006C6751"/>
    <w:rsid w:val="007141C3"/>
    <w:rsid w:val="00736D78"/>
    <w:rsid w:val="00746211"/>
    <w:rsid w:val="007467CD"/>
    <w:rsid w:val="00776EDA"/>
    <w:rsid w:val="007802B9"/>
    <w:rsid w:val="00787783"/>
    <w:rsid w:val="007A25A1"/>
    <w:rsid w:val="007B4868"/>
    <w:rsid w:val="007C76CA"/>
    <w:rsid w:val="007E2787"/>
    <w:rsid w:val="007E7405"/>
    <w:rsid w:val="007F0BA8"/>
    <w:rsid w:val="00802828"/>
    <w:rsid w:val="00805D7F"/>
    <w:rsid w:val="008076CC"/>
    <w:rsid w:val="00813918"/>
    <w:rsid w:val="008331F0"/>
    <w:rsid w:val="00844175"/>
    <w:rsid w:val="00852A4A"/>
    <w:rsid w:val="00853F78"/>
    <w:rsid w:val="00866B96"/>
    <w:rsid w:val="008852DD"/>
    <w:rsid w:val="008931BE"/>
    <w:rsid w:val="00895A38"/>
    <w:rsid w:val="008974CA"/>
    <w:rsid w:val="008A7772"/>
    <w:rsid w:val="008A7B48"/>
    <w:rsid w:val="008B114C"/>
    <w:rsid w:val="008C3D5A"/>
    <w:rsid w:val="008D172E"/>
    <w:rsid w:val="008D6243"/>
    <w:rsid w:val="008D688C"/>
    <w:rsid w:val="008F0B69"/>
    <w:rsid w:val="00906D1A"/>
    <w:rsid w:val="009156E7"/>
    <w:rsid w:val="0092681C"/>
    <w:rsid w:val="00927443"/>
    <w:rsid w:val="00943E83"/>
    <w:rsid w:val="009513D9"/>
    <w:rsid w:val="00955D46"/>
    <w:rsid w:val="009643BC"/>
    <w:rsid w:val="00983193"/>
    <w:rsid w:val="00995693"/>
    <w:rsid w:val="00A06CFE"/>
    <w:rsid w:val="00A10E72"/>
    <w:rsid w:val="00A13B46"/>
    <w:rsid w:val="00A143A4"/>
    <w:rsid w:val="00A302E4"/>
    <w:rsid w:val="00A30FF6"/>
    <w:rsid w:val="00A319AC"/>
    <w:rsid w:val="00A45F4B"/>
    <w:rsid w:val="00A51702"/>
    <w:rsid w:val="00A6391D"/>
    <w:rsid w:val="00A662D4"/>
    <w:rsid w:val="00A7159E"/>
    <w:rsid w:val="00A87C0A"/>
    <w:rsid w:val="00A90FA8"/>
    <w:rsid w:val="00A91077"/>
    <w:rsid w:val="00AA292B"/>
    <w:rsid w:val="00AC053A"/>
    <w:rsid w:val="00AC6243"/>
    <w:rsid w:val="00AE021D"/>
    <w:rsid w:val="00AF0166"/>
    <w:rsid w:val="00AF71BB"/>
    <w:rsid w:val="00B005D6"/>
    <w:rsid w:val="00B05E5B"/>
    <w:rsid w:val="00B140B9"/>
    <w:rsid w:val="00B22D05"/>
    <w:rsid w:val="00B25BE9"/>
    <w:rsid w:val="00B3441B"/>
    <w:rsid w:val="00B5603F"/>
    <w:rsid w:val="00B7098F"/>
    <w:rsid w:val="00B712A1"/>
    <w:rsid w:val="00B74F56"/>
    <w:rsid w:val="00B829D9"/>
    <w:rsid w:val="00B86DCC"/>
    <w:rsid w:val="00BB65D1"/>
    <w:rsid w:val="00BF1F09"/>
    <w:rsid w:val="00C00FF0"/>
    <w:rsid w:val="00C158BF"/>
    <w:rsid w:val="00C15B40"/>
    <w:rsid w:val="00C1734A"/>
    <w:rsid w:val="00C65A25"/>
    <w:rsid w:val="00C74C64"/>
    <w:rsid w:val="00C843B2"/>
    <w:rsid w:val="00C876E8"/>
    <w:rsid w:val="00C92ECE"/>
    <w:rsid w:val="00CC47A9"/>
    <w:rsid w:val="00CD60C1"/>
    <w:rsid w:val="00CD799E"/>
    <w:rsid w:val="00CE1E4C"/>
    <w:rsid w:val="00CE619D"/>
    <w:rsid w:val="00D01F13"/>
    <w:rsid w:val="00D26765"/>
    <w:rsid w:val="00D33DA8"/>
    <w:rsid w:val="00D36231"/>
    <w:rsid w:val="00D47D4B"/>
    <w:rsid w:val="00D60C6F"/>
    <w:rsid w:val="00D83A5C"/>
    <w:rsid w:val="00D86EA8"/>
    <w:rsid w:val="00D97D8C"/>
    <w:rsid w:val="00DA2371"/>
    <w:rsid w:val="00DB381C"/>
    <w:rsid w:val="00DC436D"/>
    <w:rsid w:val="00DD1745"/>
    <w:rsid w:val="00DD1FD7"/>
    <w:rsid w:val="00DF4978"/>
    <w:rsid w:val="00DF6AA4"/>
    <w:rsid w:val="00E0277D"/>
    <w:rsid w:val="00E23A12"/>
    <w:rsid w:val="00E424C4"/>
    <w:rsid w:val="00E63456"/>
    <w:rsid w:val="00E80B8B"/>
    <w:rsid w:val="00E81F4D"/>
    <w:rsid w:val="00EB09BD"/>
    <w:rsid w:val="00EB1573"/>
    <w:rsid w:val="00EB29F2"/>
    <w:rsid w:val="00EC1678"/>
    <w:rsid w:val="00EE1E3D"/>
    <w:rsid w:val="00EF418E"/>
    <w:rsid w:val="00F17875"/>
    <w:rsid w:val="00F445D7"/>
    <w:rsid w:val="00F45400"/>
    <w:rsid w:val="00F67490"/>
    <w:rsid w:val="00FA43D6"/>
    <w:rsid w:val="00FA71A4"/>
    <w:rsid w:val="00FB27BB"/>
    <w:rsid w:val="00FB75FA"/>
    <w:rsid w:val="00FD0838"/>
    <w:rsid w:val="00FE0AB3"/>
    <w:rsid w:val="00FE3E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EF6"/>
    <w:pPr>
      <w:ind w:left="851" w:right="851"/>
    </w:pPr>
    <w:rPr>
      <w:rFonts w:ascii="Humnst777 BT" w:eastAsia="Times New Roman" w:hAnsi="Humnst777 BT"/>
      <w:sz w:val="22"/>
    </w:rPr>
  </w:style>
  <w:style w:type="paragraph" w:styleId="Heading1">
    <w:name w:val="heading 1"/>
    <w:basedOn w:val="Normal"/>
    <w:next w:val="Normal"/>
    <w:link w:val="Heading1Char"/>
    <w:qFormat/>
    <w:rsid w:val="004D5EF6"/>
    <w:pPr>
      <w:keepNext/>
      <w:outlineLvl w:val="0"/>
    </w:pPr>
    <w:rPr>
      <w:sz w:val="40"/>
    </w:rPr>
  </w:style>
  <w:style w:type="paragraph" w:styleId="Heading2">
    <w:name w:val="heading 2"/>
    <w:basedOn w:val="Normal"/>
    <w:next w:val="Normal"/>
    <w:link w:val="Heading2Char"/>
    <w:uiPriority w:val="9"/>
    <w:semiHidden/>
    <w:unhideWhenUsed/>
    <w:qFormat/>
    <w:rsid w:val="00644570"/>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5B4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uiPriority w:val="99"/>
    <w:rsid w:val="00C15B40"/>
  </w:style>
  <w:style w:type="paragraph" w:styleId="Footer">
    <w:name w:val="footer"/>
    <w:basedOn w:val="Normal"/>
    <w:link w:val="FooterChar"/>
    <w:uiPriority w:val="99"/>
    <w:unhideWhenUsed/>
    <w:rsid w:val="00C15B4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C15B40"/>
  </w:style>
  <w:style w:type="paragraph" w:styleId="BalloonText">
    <w:name w:val="Balloon Text"/>
    <w:basedOn w:val="Normal"/>
    <w:link w:val="BalloonTextChar"/>
    <w:uiPriority w:val="99"/>
    <w:semiHidden/>
    <w:unhideWhenUsed/>
    <w:rsid w:val="00C15B40"/>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C15B40"/>
    <w:rPr>
      <w:rFonts w:ascii="Tahoma" w:hAnsi="Tahoma" w:cs="Tahoma"/>
      <w:sz w:val="16"/>
      <w:szCs w:val="16"/>
    </w:rPr>
  </w:style>
  <w:style w:type="character" w:customStyle="1" w:styleId="Heading1Char">
    <w:name w:val="Heading 1 Char"/>
    <w:basedOn w:val="DefaultParagraphFont"/>
    <w:link w:val="Heading1"/>
    <w:rsid w:val="004D5EF6"/>
    <w:rPr>
      <w:rFonts w:ascii="Humnst777 BT" w:eastAsia="Times New Roman" w:hAnsi="Humnst777 BT" w:cs="Times New Roman"/>
      <w:sz w:val="40"/>
      <w:szCs w:val="20"/>
      <w:lang w:eastAsia="en-GB"/>
    </w:rPr>
  </w:style>
  <w:style w:type="paragraph" w:styleId="NoSpacing">
    <w:name w:val="No Spacing"/>
    <w:uiPriority w:val="1"/>
    <w:qFormat/>
    <w:rsid w:val="003F5DCB"/>
    <w:rPr>
      <w:rFonts w:ascii="Humnst777 BT" w:eastAsia="Times New Roman" w:hAnsi="Humnst777 BT"/>
      <w:sz w:val="22"/>
    </w:rPr>
  </w:style>
  <w:style w:type="character" w:styleId="Hyperlink">
    <w:name w:val="Hyperlink"/>
    <w:basedOn w:val="DefaultParagraphFont"/>
    <w:uiPriority w:val="99"/>
    <w:unhideWhenUsed/>
    <w:rsid w:val="00644570"/>
    <w:rPr>
      <w:color w:val="0000FF"/>
      <w:u w:val="single"/>
    </w:rPr>
  </w:style>
  <w:style w:type="character" w:customStyle="1" w:styleId="Heading2Char">
    <w:name w:val="Heading 2 Char"/>
    <w:basedOn w:val="DefaultParagraphFont"/>
    <w:link w:val="Heading2"/>
    <w:uiPriority w:val="9"/>
    <w:semiHidden/>
    <w:rsid w:val="00644570"/>
    <w:rPr>
      <w:rFonts w:ascii="Cambria" w:eastAsia="Times New Roman" w:hAnsi="Cambria" w:cs="Times New Roman"/>
      <w:b/>
      <w:bCs/>
      <w:color w:val="4F81BD"/>
      <w:sz w:val="26"/>
      <w:szCs w:val="26"/>
      <w:lang w:eastAsia="en-GB"/>
    </w:rPr>
  </w:style>
  <w:style w:type="paragraph" w:styleId="NormalWeb">
    <w:name w:val="Normal (Web)"/>
    <w:basedOn w:val="Normal"/>
    <w:rsid w:val="00644570"/>
    <w:pPr>
      <w:spacing w:before="100" w:after="100"/>
      <w:ind w:left="0" w:right="0"/>
    </w:pPr>
    <w:rPr>
      <w:rFonts w:ascii="Times New Roman" w:hAnsi="Times New Roman"/>
      <w:sz w:val="24"/>
    </w:rPr>
  </w:style>
  <w:style w:type="paragraph" w:styleId="ListParagraph">
    <w:name w:val="List Paragraph"/>
    <w:basedOn w:val="Normal"/>
    <w:uiPriority w:val="34"/>
    <w:qFormat/>
    <w:rsid w:val="005B29BF"/>
    <w:pPr>
      <w:ind w:left="720"/>
      <w:contextualSpacing/>
    </w:pPr>
  </w:style>
  <w:style w:type="paragraph" w:styleId="PlainText">
    <w:name w:val="Plain Text"/>
    <w:basedOn w:val="Normal"/>
    <w:link w:val="PlainTextChar"/>
    <w:uiPriority w:val="99"/>
    <w:semiHidden/>
    <w:unhideWhenUsed/>
    <w:rsid w:val="00EB1573"/>
    <w:pPr>
      <w:ind w:left="0" w:right="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EB1573"/>
    <w:rPr>
      <w:rFonts w:ascii="Consolas" w:hAnsi="Consolas"/>
      <w:sz w:val="21"/>
      <w:szCs w:val="21"/>
    </w:rPr>
  </w:style>
  <w:style w:type="table" w:styleId="TableGrid">
    <w:name w:val="Table Grid"/>
    <w:basedOn w:val="TableNormal"/>
    <w:uiPriority w:val="59"/>
    <w:rsid w:val="004F66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140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783898">
      <w:bodyDiv w:val="1"/>
      <w:marLeft w:val="0"/>
      <w:marRight w:val="0"/>
      <w:marTop w:val="0"/>
      <w:marBottom w:val="0"/>
      <w:divBdr>
        <w:top w:val="none" w:sz="0" w:space="0" w:color="auto"/>
        <w:left w:val="none" w:sz="0" w:space="0" w:color="auto"/>
        <w:bottom w:val="none" w:sz="0" w:space="0" w:color="auto"/>
        <w:right w:val="none" w:sz="0" w:space="0" w:color="auto"/>
      </w:divBdr>
    </w:div>
    <w:div w:id="693917769">
      <w:bodyDiv w:val="1"/>
      <w:marLeft w:val="0"/>
      <w:marRight w:val="0"/>
      <w:marTop w:val="0"/>
      <w:marBottom w:val="0"/>
      <w:divBdr>
        <w:top w:val="none" w:sz="0" w:space="0" w:color="auto"/>
        <w:left w:val="none" w:sz="0" w:space="0" w:color="auto"/>
        <w:bottom w:val="none" w:sz="0" w:space="0" w:color="auto"/>
        <w:right w:val="none" w:sz="0" w:space="0" w:color="auto"/>
      </w:divBdr>
    </w:div>
    <w:div w:id="780106371">
      <w:bodyDiv w:val="1"/>
      <w:marLeft w:val="0"/>
      <w:marRight w:val="0"/>
      <w:marTop w:val="0"/>
      <w:marBottom w:val="0"/>
      <w:divBdr>
        <w:top w:val="none" w:sz="0" w:space="0" w:color="auto"/>
        <w:left w:val="none" w:sz="0" w:space="0" w:color="auto"/>
        <w:bottom w:val="none" w:sz="0" w:space="0" w:color="auto"/>
        <w:right w:val="none" w:sz="0" w:space="0" w:color="auto"/>
      </w:divBdr>
    </w:div>
    <w:div w:id="947589137">
      <w:bodyDiv w:val="1"/>
      <w:marLeft w:val="0"/>
      <w:marRight w:val="0"/>
      <w:marTop w:val="0"/>
      <w:marBottom w:val="0"/>
      <w:divBdr>
        <w:top w:val="none" w:sz="0" w:space="0" w:color="auto"/>
        <w:left w:val="none" w:sz="0" w:space="0" w:color="auto"/>
        <w:bottom w:val="none" w:sz="0" w:space="0" w:color="auto"/>
        <w:right w:val="none" w:sz="0" w:space="0" w:color="auto"/>
      </w:divBdr>
    </w:div>
    <w:div w:id="1040012686">
      <w:bodyDiv w:val="1"/>
      <w:marLeft w:val="0"/>
      <w:marRight w:val="0"/>
      <w:marTop w:val="0"/>
      <w:marBottom w:val="0"/>
      <w:divBdr>
        <w:top w:val="none" w:sz="0" w:space="0" w:color="auto"/>
        <w:left w:val="none" w:sz="0" w:space="0" w:color="auto"/>
        <w:bottom w:val="none" w:sz="0" w:space="0" w:color="auto"/>
        <w:right w:val="none" w:sz="0" w:space="0" w:color="auto"/>
      </w:divBdr>
    </w:div>
    <w:div w:id="1173376803">
      <w:bodyDiv w:val="1"/>
      <w:marLeft w:val="0"/>
      <w:marRight w:val="0"/>
      <w:marTop w:val="0"/>
      <w:marBottom w:val="0"/>
      <w:divBdr>
        <w:top w:val="none" w:sz="0" w:space="0" w:color="auto"/>
        <w:left w:val="none" w:sz="0" w:space="0" w:color="auto"/>
        <w:bottom w:val="none" w:sz="0" w:space="0" w:color="auto"/>
        <w:right w:val="none" w:sz="0" w:space="0" w:color="auto"/>
      </w:divBdr>
    </w:div>
    <w:div w:id="1225144181">
      <w:bodyDiv w:val="1"/>
      <w:marLeft w:val="0"/>
      <w:marRight w:val="0"/>
      <w:marTop w:val="0"/>
      <w:marBottom w:val="0"/>
      <w:divBdr>
        <w:top w:val="none" w:sz="0" w:space="0" w:color="auto"/>
        <w:left w:val="none" w:sz="0" w:space="0" w:color="auto"/>
        <w:bottom w:val="none" w:sz="0" w:space="0" w:color="auto"/>
        <w:right w:val="none" w:sz="0" w:space="0" w:color="auto"/>
      </w:divBdr>
    </w:div>
    <w:div w:id="1247348524">
      <w:bodyDiv w:val="1"/>
      <w:marLeft w:val="0"/>
      <w:marRight w:val="0"/>
      <w:marTop w:val="0"/>
      <w:marBottom w:val="0"/>
      <w:divBdr>
        <w:top w:val="none" w:sz="0" w:space="0" w:color="auto"/>
        <w:left w:val="none" w:sz="0" w:space="0" w:color="auto"/>
        <w:bottom w:val="none" w:sz="0" w:space="0" w:color="auto"/>
        <w:right w:val="none" w:sz="0" w:space="0" w:color="auto"/>
      </w:divBdr>
    </w:div>
    <w:div w:id="1463042064">
      <w:bodyDiv w:val="1"/>
      <w:marLeft w:val="0"/>
      <w:marRight w:val="0"/>
      <w:marTop w:val="0"/>
      <w:marBottom w:val="0"/>
      <w:divBdr>
        <w:top w:val="none" w:sz="0" w:space="0" w:color="auto"/>
        <w:left w:val="none" w:sz="0" w:space="0" w:color="auto"/>
        <w:bottom w:val="none" w:sz="0" w:space="0" w:color="auto"/>
        <w:right w:val="none" w:sz="0" w:space="0" w:color="auto"/>
      </w:divBdr>
    </w:div>
    <w:div w:id="1530215489">
      <w:bodyDiv w:val="1"/>
      <w:marLeft w:val="0"/>
      <w:marRight w:val="0"/>
      <w:marTop w:val="0"/>
      <w:marBottom w:val="0"/>
      <w:divBdr>
        <w:top w:val="none" w:sz="0" w:space="0" w:color="auto"/>
        <w:left w:val="none" w:sz="0" w:space="0" w:color="auto"/>
        <w:bottom w:val="none" w:sz="0" w:space="0" w:color="auto"/>
        <w:right w:val="none" w:sz="0" w:space="0" w:color="auto"/>
      </w:divBdr>
    </w:div>
    <w:div w:id="1703358054">
      <w:bodyDiv w:val="1"/>
      <w:marLeft w:val="0"/>
      <w:marRight w:val="0"/>
      <w:marTop w:val="0"/>
      <w:marBottom w:val="0"/>
      <w:divBdr>
        <w:top w:val="none" w:sz="0" w:space="0" w:color="auto"/>
        <w:left w:val="none" w:sz="0" w:space="0" w:color="auto"/>
        <w:bottom w:val="none" w:sz="0" w:space="0" w:color="auto"/>
        <w:right w:val="none" w:sz="0" w:space="0" w:color="auto"/>
      </w:divBdr>
    </w:div>
    <w:div w:id="1776513373">
      <w:bodyDiv w:val="1"/>
      <w:marLeft w:val="0"/>
      <w:marRight w:val="0"/>
      <w:marTop w:val="0"/>
      <w:marBottom w:val="0"/>
      <w:divBdr>
        <w:top w:val="none" w:sz="0" w:space="0" w:color="auto"/>
        <w:left w:val="none" w:sz="0" w:space="0" w:color="auto"/>
        <w:bottom w:val="none" w:sz="0" w:space="0" w:color="auto"/>
        <w:right w:val="none" w:sz="0" w:space="0" w:color="auto"/>
      </w:divBdr>
    </w:div>
    <w:div w:id="1848666644">
      <w:bodyDiv w:val="1"/>
      <w:marLeft w:val="0"/>
      <w:marRight w:val="0"/>
      <w:marTop w:val="0"/>
      <w:marBottom w:val="0"/>
      <w:divBdr>
        <w:top w:val="none" w:sz="0" w:space="0" w:color="auto"/>
        <w:left w:val="none" w:sz="0" w:space="0" w:color="auto"/>
        <w:bottom w:val="none" w:sz="0" w:space="0" w:color="auto"/>
        <w:right w:val="none" w:sz="0" w:space="0" w:color="auto"/>
      </w:divBdr>
    </w:div>
    <w:div w:id="19489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dingstandards.uk/events/NationalConsumerWeek2016.cfm" TargetMode="External"/><Relationship Id="rId13" Type="http://schemas.openxmlformats.org/officeDocument/2006/relationships/hyperlink" Target="http://bit.ly/2fOAgYy" TargetMode="External"/><Relationship Id="rId18" Type="http://schemas.openxmlformats.org/officeDocument/2006/relationships/hyperlink" Target="http://bit.ly/2fOJ1BP" TargetMode="External"/><Relationship Id="rId26" Type="http://schemas.openxmlformats.org/officeDocument/2006/relationships/hyperlink" Target="https://www.businesscompanion.info/en/quick-guides/product-safety/electrical-equipment" TargetMode="External"/><Relationship Id="rId3" Type="http://schemas.openxmlformats.org/officeDocument/2006/relationships/styles" Target="styles.xml"/><Relationship Id="rId21" Type="http://schemas.openxmlformats.org/officeDocument/2006/relationships/hyperlink" Target="http://bit.ly/1Yq5AX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it.ly/1Yq5AXO" TargetMode="External"/><Relationship Id="rId17" Type="http://schemas.openxmlformats.org/officeDocument/2006/relationships/hyperlink" Target="http://bit.ly/2fyXZIO" TargetMode="External"/><Relationship Id="rId25" Type="http://schemas.openxmlformats.org/officeDocument/2006/relationships/hyperlink" Target="https://www.businesscompanion.info/en/quick-guides/product-safety"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t.ly/2fOQ3GN" TargetMode="External"/><Relationship Id="rId20" Type="http://schemas.openxmlformats.org/officeDocument/2006/relationships/hyperlink" Target="http://bit.ly/2e7g4B4" TargetMode="External"/><Relationship Id="rId29" Type="http://schemas.openxmlformats.org/officeDocument/2006/relationships/hyperlink" Target="https://www.businesscompanion.info/en/quick-guides/distance-sales/consumer-contracts-distance-sa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fOJ1BP" TargetMode="External"/><Relationship Id="rId24" Type="http://schemas.openxmlformats.org/officeDocument/2006/relationships/hyperlink" Target="https://www.businesscompanion.info/" TargetMode="External"/><Relationship Id="rId32" Type="http://schemas.openxmlformats.org/officeDocument/2006/relationships/hyperlink" Target="https://www.businesscompanion.info/en/quick-guides/business-information-other/intellectual-propert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t.ly/2fOJ1BP" TargetMode="External"/><Relationship Id="rId23" Type="http://schemas.openxmlformats.org/officeDocument/2006/relationships/hyperlink" Target="https://www.citizensadvice.org.uk/ncw16/" TargetMode="External"/><Relationship Id="rId28" Type="http://schemas.openxmlformats.org/officeDocument/2006/relationships/hyperlink" Target="https://www.businesscompanion.info/en/quick-guides/goods/the-sale-and-supply-of-goods" TargetMode="External"/><Relationship Id="rId36" Type="http://schemas.openxmlformats.org/officeDocument/2006/relationships/footer" Target="footer2.xml"/><Relationship Id="rId10" Type="http://schemas.openxmlformats.org/officeDocument/2006/relationships/hyperlink" Target="http://bit.ly/2fyVAhq" TargetMode="External"/><Relationship Id="rId19" Type="http://schemas.openxmlformats.org/officeDocument/2006/relationships/hyperlink" Target="http://bit.ly/2e7g4B4" TargetMode="External"/><Relationship Id="rId31" Type="http://schemas.openxmlformats.org/officeDocument/2006/relationships/hyperlink" Target="https://www.businesscompanion.info/en/quick-guides/product-safety/general-product-safety-producers" TargetMode="External"/><Relationship Id="rId4" Type="http://schemas.openxmlformats.org/officeDocument/2006/relationships/settings" Target="settings.xml"/><Relationship Id="rId9" Type="http://schemas.openxmlformats.org/officeDocument/2006/relationships/hyperlink" Target="http://bit.ly/2e7g4B4" TargetMode="External"/><Relationship Id="rId14" Type="http://schemas.openxmlformats.org/officeDocument/2006/relationships/hyperlink" Target="http://bit.ly/2fyZsiy" TargetMode="External"/><Relationship Id="rId22" Type="http://schemas.openxmlformats.org/officeDocument/2006/relationships/hyperlink" Target="https://www.tradingstandards.uk/events/NationalConsumerWeek2016.cfm" TargetMode="External"/><Relationship Id="rId27" Type="http://schemas.openxmlformats.org/officeDocument/2006/relationships/hyperlink" Target="https://www.businesscompanion.info/en/quick-guides/product-safety/second-hand-electrical-goods" TargetMode="External"/><Relationship Id="rId30" Type="http://schemas.openxmlformats.org/officeDocument/2006/relationships/hyperlink" Target="https://www.businesscompanion.info/en/quick-guides/product-safety/general-product-safety-distributors" TargetMode="External"/><Relationship Id="rId35"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Corporate%20Identity\Templates\CTSI%20templates\CTSI%20A4%20word%20doc%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BD06-D043-45A7-AFEC-277DBD58A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CTSI A4 word doc template </Template>
  <TotalTime>2</TotalTime>
  <Pages>4</Pages>
  <Words>1214</Words>
  <Characters>6925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Trading Standards Institute</Company>
  <LinksUpToDate>false</LinksUpToDate>
  <CharactersWithSpaces>8123</CharactersWithSpaces>
  <SharedDoc>false</SharedDoc>
  <HLinks>
    <vt:vector size="24" baseType="variant">
      <vt:variant>
        <vt:i4>5636199</vt:i4>
      </vt:variant>
      <vt:variant>
        <vt:i4>6</vt:i4>
      </vt:variant>
      <vt:variant>
        <vt:i4>0</vt:i4>
      </vt:variant>
      <vt:variant>
        <vt:i4>5</vt:i4>
      </vt:variant>
      <vt:variant>
        <vt:lpwstr>http://twitter.com/</vt:lpwstr>
      </vt:variant>
      <vt:variant>
        <vt:lpwstr>!/tsi_uk</vt:lpwstr>
      </vt:variant>
      <vt:variant>
        <vt:i4>2818107</vt:i4>
      </vt:variant>
      <vt:variant>
        <vt:i4>3</vt:i4>
      </vt:variant>
      <vt:variant>
        <vt:i4>0</vt:i4>
      </vt:variant>
      <vt:variant>
        <vt:i4>5</vt:i4>
      </vt:variant>
      <vt:variant>
        <vt:lpwstr>http://www.tradingstandards.gov.uk/</vt:lpwstr>
      </vt:variant>
      <vt:variant>
        <vt:lpwstr/>
      </vt:variant>
      <vt:variant>
        <vt:i4>917600</vt:i4>
      </vt:variant>
      <vt:variant>
        <vt:i4>0</vt:i4>
      </vt:variant>
      <vt:variant>
        <vt:i4>0</vt:i4>
      </vt:variant>
      <vt:variant>
        <vt:i4>5</vt:i4>
      </vt:variant>
      <vt:variant>
        <vt:lpwstr>mailto:pressoffice@tsi.org.uk</vt:lpwstr>
      </vt:variant>
      <vt:variant>
        <vt:lpwstr/>
      </vt:variant>
      <vt:variant>
        <vt:i4>5636199</vt:i4>
      </vt:variant>
      <vt:variant>
        <vt:i4>3789</vt:i4>
      </vt:variant>
      <vt:variant>
        <vt:i4>1025</vt:i4>
      </vt:variant>
      <vt:variant>
        <vt:i4>4</vt:i4>
      </vt:variant>
      <vt:variant>
        <vt:lpwstr>http://twitter.com/</vt:lpwstr>
      </vt:variant>
      <vt:variant>
        <vt:lpwstr>!/tsi_uk</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laurah</dc:creator>
  <cp:lastModifiedBy>Laura</cp:lastModifiedBy>
  <cp:revision>2</cp:revision>
  <cp:lastPrinted>2015-10-26T12:40:00Z</cp:lastPrinted>
  <dcterms:created xsi:type="dcterms:W3CDTF">2016-11-24T15:01:00Z</dcterms:created>
  <dcterms:modified xsi:type="dcterms:W3CDTF">2016-11-24T15:01:00Z</dcterms:modified>
</cp:coreProperties>
</file>